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37E" w:rsidRPr="00D6337E" w:rsidRDefault="00DB1352" w:rsidP="00D6337E">
      <w:pPr>
        <w:jc w:val="center"/>
        <w:rPr>
          <w:rFonts w:ascii="楷体" w:eastAsia="楷体" w:hAnsi="楷体"/>
          <w:sz w:val="44"/>
          <w:szCs w:val="44"/>
        </w:rPr>
      </w:pPr>
      <w:r w:rsidRPr="00D76BF0">
        <w:rPr>
          <w:rFonts w:ascii="楷体" w:eastAsia="楷体" w:hAnsi="楷体" w:hint="eastAsia"/>
          <w:sz w:val="44"/>
          <w:szCs w:val="44"/>
        </w:rPr>
        <w:t xml:space="preserve"> </w:t>
      </w:r>
      <w:r w:rsidR="00FD299C" w:rsidRPr="00D76BF0">
        <w:rPr>
          <w:rFonts w:ascii="楷体" w:eastAsia="楷体" w:hAnsi="楷体" w:hint="eastAsia"/>
          <w:sz w:val="44"/>
          <w:szCs w:val="44"/>
        </w:rPr>
        <w:t>广州市劳动人事争议仲裁委员会</w:t>
      </w:r>
    </w:p>
    <w:p w:rsidR="00FD299C" w:rsidRPr="00D76BF0" w:rsidRDefault="00FD299C" w:rsidP="00FD299C">
      <w:pPr>
        <w:jc w:val="center"/>
        <w:rPr>
          <w:b/>
          <w:sz w:val="48"/>
          <w:szCs w:val="48"/>
        </w:rPr>
      </w:pPr>
      <w:r w:rsidRPr="00D76BF0">
        <w:rPr>
          <w:rFonts w:hint="eastAsia"/>
          <w:b/>
          <w:sz w:val="48"/>
          <w:szCs w:val="48"/>
        </w:rPr>
        <w:t>仲</w:t>
      </w:r>
      <w:r w:rsidRPr="00D76BF0">
        <w:rPr>
          <w:b/>
          <w:sz w:val="48"/>
          <w:szCs w:val="48"/>
        </w:rPr>
        <w:t xml:space="preserve"> </w:t>
      </w:r>
      <w:r w:rsidRPr="00D76BF0">
        <w:rPr>
          <w:rFonts w:hint="eastAsia"/>
          <w:b/>
          <w:sz w:val="48"/>
          <w:szCs w:val="48"/>
        </w:rPr>
        <w:t>裁</w:t>
      </w:r>
      <w:r w:rsidRPr="00D76BF0">
        <w:rPr>
          <w:b/>
          <w:sz w:val="48"/>
          <w:szCs w:val="48"/>
        </w:rPr>
        <w:t xml:space="preserve"> </w:t>
      </w:r>
      <w:r w:rsidRPr="00D76BF0">
        <w:rPr>
          <w:rFonts w:hint="eastAsia"/>
          <w:b/>
          <w:sz w:val="48"/>
          <w:szCs w:val="48"/>
        </w:rPr>
        <w:t>裁</w:t>
      </w:r>
      <w:r w:rsidRPr="00D76BF0">
        <w:rPr>
          <w:b/>
          <w:sz w:val="48"/>
          <w:szCs w:val="48"/>
        </w:rPr>
        <w:t xml:space="preserve"> </w:t>
      </w:r>
      <w:r w:rsidRPr="00D76BF0">
        <w:rPr>
          <w:rFonts w:hint="eastAsia"/>
          <w:b/>
          <w:sz w:val="48"/>
          <w:szCs w:val="48"/>
        </w:rPr>
        <w:t>决</w:t>
      </w:r>
      <w:r w:rsidRPr="00D76BF0">
        <w:rPr>
          <w:b/>
          <w:sz w:val="48"/>
          <w:szCs w:val="48"/>
        </w:rPr>
        <w:t xml:space="preserve"> </w:t>
      </w:r>
      <w:r w:rsidRPr="00D76BF0">
        <w:rPr>
          <w:rFonts w:hint="eastAsia"/>
          <w:b/>
          <w:sz w:val="48"/>
          <w:szCs w:val="48"/>
        </w:rPr>
        <w:t>书</w:t>
      </w:r>
    </w:p>
    <w:p w:rsidR="00FD299C" w:rsidRPr="009E12E3" w:rsidRDefault="00FD299C" w:rsidP="00FD299C">
      <w:pPr>
        <w:wordWrap w:val="0"/>
        <w:ind w:right="640"/>
        <w:jc w:val="right"/>
        <w:rPr>
          <w:rFonts w:ascii="仿宋_GB2312" w:eastAsia="仿宋_GB2312"/>
          <w:sz w:val="32"/>
          <w:szCs w:val="32"/>
        </w:rPr>
      </w:pPr>
      <w:r w:rsidRPr="009E12E3">
        <w:rPr>
          <w:rFonts w:ascii="仿宋_GB2312" w:eastAsia="仿宋_GB2312" w:hint="eastAsia"/>
          <w:sz w:val="32"/>
          <w:szCs w:val="32"/>
        </w:rPr>
        <w:t xml:space="preserve"> </w:t>
      </w:r>
    </w:p>
    <w:p w:rsidR="00AD661A" w:rsidRPr="00AD661A" w:rsidRDefault="00AD661A" w:rsidP="00AD661A">
      <w:pPr>
        <w:snapToGrid w:val="0"/>
        <w:spacing w:line="560" w:lineRule="exact"/>
        <w:ind w:firstLineChars="1550" w:firstLine="4960"/>
        <w:rPr>
          <w:rFonts w:ascii="仿宋_GB2312" w:eastAsia="仿宋_GB2312" w:hAnsi="宋体" w:cs="宋体-18030"/>
          <w:sz w:val="32"/>
          <w:szCs w:val="32"/>
        </w:rPr>
      </w:pPr>
      <w:r w:rsidRPr="00AD661A">
        <w:rPr>
          <w:rFonts w:ascii="仿宋_GB2312" w:eastAsia="仿宋_GB2312" w:hAnsi="宋体" w:cs="宋体-18030" w:hint="eastAsia"/>
          <w:sz w:val="32"/>
          <w:szCs w:val="32"/>
        </w:rPr>
        <w:t>穗劳人仲案〔20</w:t>
      </w:r>
      <w:r w:rsidR="00AB2D9D">
        <w:rPr>
          <w:rFonts w:ascii="仿宋_GB2312" w:eastAsia="仿宋_GB2312" w:hAnsi="宋体" w:cs="宋体-18030" w:hint="eastAsia"/>
          <w:sz w:val="32"/>
          <w:szCs w:val="32"/>
        </w:rPr>
        <w:t>2</w:t>
      </w:r>
      <w:r w:rsidR="00882CA2">
        <w:rPr>
          <w:rFonts w:ascii="仿宋_GB2312" w:eastAsia="仿宋_GB2312" w:hAnsi="宋体" w:cs="宋体-18030" w:hint="eastAsia"/>
          <w:sz w:val="32"/>
          <w:szCs w:val="32"/>
        </w:rPr>
        <w:t>1</w:t>
      </w:r>
      <w:r w:rsidRPr="00AD661A">
        <w:rPr>
          <w:rFonts w:ascii="仿宋_GB2312" w:eastAsia="仿宋_GB2312" w:hAnsi="宋体" w:cs="宋体-18030" w:hint="eastAsia"/>
          <w:sz w:val="32"/>
          <w:szCs w:val="32"/>
        </w:rPr>
        <w:t>〕</w:t>
      </w:r>
      <w:r w:rsidR="00882CA2">
        <w:rPr>
          <w:rFonts w:ascii="仿宋_GB2312" w:eastAsia="仿宋_GB2312" w:hAnsi="宋体" w:cs="宋体-18030" w:hint="eastAsia"/>
          <w:sz w:val="32"/>
          <w:szCs w:val="32"/>
        </w:rPr>
        <w:t>5007</w:t>
      </w:r>
      <w:r w:rsidRPr="00AD661A">
        <w:rPr>
          <w:rFonts w:ascii="仿宋_GB2312" w:eastAsia="仿宋_GB2312" w:hAnsi="宋体" w:cs="宋体-18030" w:hint="eastAsia"/>
          <w:sz w:val="32"/>
          <w:szCs w:val="32"/>
        </w:rPr>
        <w:t>号</w:t>
      </w:r>
    </w:p>
    <w:p w:rsidR="00882CA2" w:rsidRDefault="00882CA2" w:rsidP="00882CA2">
      <w:pPr>
        <w:ind w:firstLineChars="200" w:firstLine="640"/>
        <w:rPr>
          <w:rFonts w:ascii="仿宋_GB2312" w:eastAsia="仿宋_GB2312" w:hAnsi="宋体" w:cs="宋体-18030"/>
          <w:sz w:val="32"/>
          <w:szCs w:val="32"/>
        </w:rPr>
      </w:pPr>
      <w:r w:rsidRPr="00882CA2">
        <w:rPr>
          <w:rFonts w:ascii="仿宋_GB2312" w:eastAsia="仿宋_GB2312" w:hAnsi="宋体" w:cs="宋体-18030" w:hint="eastAsia"/>
          <w:sz w:val="32"/>
          <w:szCs w:val="32"/>
        </w:rPr>
        <w:t>申请人：许锦，女，汉族，1993年2月17日出生，住址：湖北省仙桃市。</w:t>
      </w:r>
    </w:p>
    <w:p w:rsidR="00882CA2" w:rsidRPr="00882CA2" w:rsidRDefault="00882CA2" w:rsidP="00882CA2">
      <w:pPr>
        <w:ind w:firstLineChars="200" w:firstLine="640"/>
        <w:rPr>
          <w:rFonts w:ascii="仿宋_GB2312" w:eastAsia="仿宋_GB2312" w:hAnsi="宋体" w:cs="宋体-18030"/>
          <w:sz w:val="32"/>
          <w:szCs w:val="32"/>
        </w:rPr>
      </w:pPr>
      <w:r w:rsidRPr="00882CA2">
        <w:rPr>
          <w:rFonts w:ascii="仿宋_GB2312" w:eastAsia="仿宋_GB2312" w:hAnsi="宋体" w:cs="宋体-18030" w:hint="eastAsia"/>
          <w:sz w:val="32"/>
          <w:szCs w:val="32"/>
        </w:rPr>
        <w:t>委托代理人：宋文雅，女，广东合权律师事务所律师。</w:t>
      </w:r>
    </w:p>
    <w:p w:rsidR="00882CA2" w:rsidRPr="00882CA2" w:rsidRDefault="00882CA2" w:rsidP="00882CA2">
      <w:pPr>
        <w:ind w:firstLineChars="200" w:firstLine="640"/>
        <w:rPr>
          <w:rFonts w:ascii="仿宋_GB2312" w:eastAsia="仿宋_GB2312" w:hAnsi="宋体" w:cs="宋体-18030"/>
          <w:sz w:val="32"/>
          <w:szCs w:val="32"/>
        </w:rPr>
      </w:pPr>
      <w:r w:rsidRPr="00882CA2">
        <w:rPr>
          <w:rFonts w:ascii="仿宋_GB2312" w:eastAsia="仿宋_GB2312" w:hAnsi="宋体" w:cs="宋体-18030" w:hint="eastAsia"/>
          <w:sz w:val="32"/>
          <w:szCs w:val="32"/>
        </w:rPr>
        <w:t>第一被申请人：富利建设集团有限公司，</w:t>
      </w:r>
      <w:r w:rsidR="00A615AA">
        <w:rPr>
          <w:rFonts w:ascii="仿宋_GB2312" w:eastAsia="仿宋_GB2312" w:hAnsi="宋体" w:cs="宋体-18030" w:hint="eastAsia"/>
          <w:sz w:val="32"/>
          <w:szCs w:val="32"/>
        </w:rPr>
        <w:t>住所</w:t>
      </w:r>
      <w:r w:rsidRPr="00882CA2">
        <w:rPr>
          <w:rFonts w:ascii="仿宋_GB2312" w:eastAsia="仿宋_GB2312" w:hAnsi="宋体" w:cs="宋体-18030" w:hint="eastAsia"/>
          <w:sz w:val="32"/>
          <w:szCs w:val="32"/>
        </w:rPr>
        <w:t>：广州市</w:t>
      </w:r>
      <w:r w:rsidR="00694226" w:rsidRPr="00882CA2">
        <w:rPr>
          <w:rFonts w:ascii="仿宋_GB2312" w:eastAsia="仿宋_GB2312" w:hAnsi="宋体" w:cs="宋体-18030" w:hint="eastAsia"/>
          <w:sz w:val="32"/>
          <w:szCs w:val="32"/>
        </w:rPr>
        <w:t>海珠区</w:t>
      </w:r>
      <w:r w:rsidRPr="00882CA2">
        <w:rPr>
          <w:rFonts w:ascii="仿宋_GB2312" w:eastAsia="仿宋_GB2312" w:hAnsi="宋体" w:cs="宋体-18030" w:hint="eastAsia"/>
          <w:sz w:val="32"/>
          <w:szCs w:val="32"/>
        </w:rPr>
        <w:t>。</w:t>
      </w:r>
    </w:p>
    <w:p w:rsidR="00882CA2" w:rsidRDefault="00882CA2" w:rsidP="00882CA2">
      <w:pPr>
        <w:ind w:firstLineChars="200" w:firstLine="640"/>
        <w:rPr>
          <w:rFonts w:ascii="仿宋_GB2312" w:eastAsia="仿宋_GB2312" w:hAnsi="宋体" w:cs="宋体-18030"/>
          <w:sz w:val="32"/>
          <w:szCs w:val="32"/>
        </w:rPr>
      </w:pPr>
      <w:r w:rsidRPr="00882CA2">
        <w:rPr>
          <w:rFonts w:ascii="仿宋_GB2312" w:eastAsia="仿宋_GB2312" w:hAnsi="宋体" w:cs="宋体-18030" w:hint="eastAsia"/>
          <w:sz w:val="32"/>
          <w:szCs w:val="32"/>
        </w:rPr>
        <w:t>法定代表人：张向东，该单位董事长。</w:t>
      </w:r>
    </w:p>
    <w:p w:rsidR="00882CA2" w:rsidRPr="00882CA2" w:rsidRDefault="00882CA2" w:rsidP="00882CA2">
      <w:pPr>
        <w:ind w:firstLineChars="200" w:firstLine="640"/>
        <w:rPr>
          <w:rFonts w:ascii="仿宋_GB2312" w:eastAsia="仿宋_GB2312" w:hAnsi="宋体" w:cs="宋体-18030"/>
          <w:sz w:val="32"/>
          <w:szCs w:val="32"/>
        </w:rPr>
      </w:pPr>
      <w:r w:rsidRPr="00882CA2">
        <w:rPr>
          <w:rFonts w:ascii="仿宋_GB2312" w:eastAsia="仿宋_GB2312" w:hAnsi="宋体" w:cs="宋体-18030" w:hint="eastAsia"/>
          <w:sz w:val="32"/>
          <w:szCs w:val="32"/>
        </w:rPr>
        <w:t>委托代理人：韩冲，男，该单位员工。</w:t>
      </w:r>
    </w:p>
    <w:p w:rsidR="00882CA2" w:rsidRPr="00882CA2" w:rsidRDefault="00882CA2" w:rsidP="00882CA2">
      <w:pPr>
        <w:rPr>
          <w:rFonts w:ascii="仿宋_GB2312" w:eastAsia="仿宋_GB2312" w:hAnsi="宋体" w:cs="宋体-18030"/>
          <w:sz w:val="32"/>
          <w:szCs w:val="32"/>
        </w:rPr>
      </w:pPr>
      <w:r>
        <w:rPr>
          <w:rFonts w:ascii="仿宋_GB2312" w:eastAsia="仿宋_GB2312" w:hAnsi="宋体" w:cs="宋体-18030" w:hint="eastAsia"/>
          <w:sz w:val="32"/>
          <w:szCs w:val="32"/>
        </w:rPr>
        <w:t xml:space="preserve">   </w:t>
      </w:r>
      <w:r w:rsidRPr="00882CA2">
        <w:rPr>
          <w:rFonts w:ascii="仿宋_GB2312" w:eastAsia="仿宋_GB2312" w:hAnsi="宋体" w:cs="宋体-18030" w:hint="eastAsia"/>
          <w:sz w:val="32"/>
          <w:szCs w:val="32"/>
        </w:rPr>
        <w:t xml:space="preserve"> 第二被申请人：广州红海人力资源集团股份有限公司，</w:t>
      </w:r>
      <w:r w:rsidR="00A615AA">
        <w:rPr>
          <w:rFonts w:ascii="仿宋_GB2312" w:eastAsia="仿宋_GB2312" w:hAnsi="宋体" w:cs="宋体-18030" w:hint="eastAsia"/>
          <w:sz w:val="32"/>
          <w:szCs w:val="32"/>
        </w:rPr>
        <w:t>住所</w:t>
      </w:r>
      <w:r w:rsidRPr="00882CA2">
        <w:rPr>
          <w:rFonts w:ascii="仿宋_GB2312" w:eastAsia="仿宋_GB2312" w:hAnsi="宋体" w:cs="宋体-18030" w:hint="eastAsia"/>
          <w:sz w:val="32"/>
          <w:szCs w:val="32"/>
        </w:rPr>
        <w:t>：广州市</w:t>
      </w:r>
      <w:r w:rsidR="00694226" w:rsidRPr="00882CA2">
        <w:rPr>
          <w:rFonts w:ascii="仿宋_GB2312" w:eastAsia="仿宋_GB2312" w:hAnsi="宋体" w:cs="宋体-18030" w:hint="eastAsia"/>
          <w:sz w:val="32"/>
          <w:szCs w:val="32"/>
        </w:rPr>
        <w:t>越秀区</w:t>
      </w:r>
      <w:r w:rsidRPr="00882CA2">
        <w:rPr>
          <w:rFonts w:ascii="仿宋_GB2312" w:eastAsia="仿宋_GB2312" w:hAnsi="宋体" w:cs="宋体-18030" w:hint="eastAsia"/>
          <w:sz w:val="32"/>
          <w:szCs w:val="32"/>
        </w:rPr>
        <w:t>。</w:t>
      </w:r>
      <w:bookmarkStart w:id="0" w:name="_GoBack"/>
      <w:bookmarkEnd w:id="0"/>
    </w:p>
    <w:p w:rsidR="00882CA2" w:rsidRDefault="00882CA2" w:rsidP="00882CA2">
      <w:pPr>
        <w:ind w:firstLineChars="200" w:firstLine="640"/>
        <w:rPr>
          <w:rFonts w:ascii="仿宋_GB2312" w:eastAsia="仿宋_GB2312" w:hAnsi="宋体" w:cs="宋体-18030"/>
          <w:sz w:val="32"/>
          <w:szCs w:val="32"/>
        </w:rPr>
      </w:pPr>
      <w:r w:rsidRPr="00882CA2">
        <w:rPr>
          <w:rFonts w:ascii="仿宋_GB2312" w:eastAsia="仿宋_GB2312" w:hAnsi="宋体" w:cs="宋体-18030" w:hint="eastAsia"/>
          <w:sz w:val="32"/>
          <w:szCs w:val="32"/>
        </w:rPr>
        <w:t>法定代表人：蒋宏穗，该单位董事长。</w:t>
      </w:r>
    </w:p>
    <w:p w:rsidR="00882CA2" w:rsidRDefault="00882CA2" w:rsidP="00882CA2">
      <w:pPr>
        <w:ind w:firstLineChars="200" w:firstLine="640"/>
        <w:rPr>
          <w:rFonts w:ascii="仿宋_GB2312" w:eastAsia="仿宋_GB2312" w:hAnsi="宋体" w:cs="宋体-18030"/>
          <w:sz w:val="32"/>
          <w:szCs w:val="32"/>
        </w:rPr>
      </w:pPr>
      <w:r w:rsidRPr="00882CA2">
        <w:rPr>
          <w:rFonts w:ascii="仿宋_GB2312" w:eastAsia="仿宋_GB2312" w:hAnsi="宋体" w:cs="宋体-18030" w:hint="eastAsia"/>
          <w:sz w:val="32"/>
          <w:szCs w:val="32"/>
        </w:rPr>
        <w:t>委托代理人：江凯欣，女，广东经国律师事务所律师。</w:t>
      </w:r>
    </w:p>
    <w:p w:rsidR="00F843AC" w:rsidRDefault="00A046B2" w:rsidP="00882CA2">
      <w:pPr>
        <w:ind w:firstLineChars="200" w:firstLine="640"/>
        <w:rPr>
          <w:rFonts w:ascii="仿宋_GB2312" w:eastAsia="仿宋_GB2312"/>
          <w:sz w:val="32"/>
          <w:szCs w:val="32"/>
        </w:rPr>
      </w:pPr>
      <w:r w:rsidRPr="00A40A54">
        <w:rPr>
          <w:rFonts w:ascii="仿宋_GB2312" w:eastAsia="仿宋_GB2312" w:hAnsi="宋体" w:cs="宋体-18030" w:hint="eastAsia"/>
          <w:sz w:val="32"/>
          <w:szCs w:val="32"/>
        </w:rPr>
        <w:t>案由：</w:t>
      </w:r>
      <w:r w:rsidR="00F843AC">
        <w:rPr>
          <w:rFonts w:ascii="仿宋_GB2312" w:eastAsia="仿宋_GB2312" w:hint="eastAsia"/>
          <w:sz w:val="32"/>
          <w:szCs w:val="32"/>
        </w:rPr>
        <w:t>劳动报酬、工作时间及休假</w:t>
      </w:r>
      <w:r w:rsidR="00882CA2">
        <w:rPr>
          <w:rFonts w:ascii="仿宋_GB2312" w:eastAsia="仿宋_GB2312" w:hint="eastAsia"/>
          <w:sz w:val="32"/>
          <w:szCs w:val="32"/>
        </w:rPr>
        <w:t>、</w:t>
      </w:r>
      <w:r w:rsidR="00882CA2">
        <w:rPr>
          <w:rFonts w:ascii="仿宋_GB2312" w:eastAsia="仿宋_GB2312"/>
          <w:sz w:val="32"/>
          <w:szCs w:val="32"/>
        </w:rPr>
        <w:t>其他</w:t>
      </w:r>
      <w:r w:rsidR="00F843AC">
        <w:rPr>
          <w:rFonts w:ascii="仿宋_GB2312" w:eastAsia="仿宋_GB2312" w:hint="eastAsia"/>
          <w:sz w:val="32"/>
          <w:szCs w:val="32"/>
        </w:rPr>
        <w:t>。</w:t>
      </w:r>
    </w:p>
    <w:p w:rsidR="00A046B2" w:rsidRPr="00A40A54" w:rsidRDefault="00A046B2" w:rsidP="00740D0D">
      <w:pPr>
        <w:spacing w:line="560" w:lineRule="exact"/>
        <w:ind w:firstLineChars="200" w:firstLine="640"/>
        <w:jc w:val="left"/>
        <w:rPr>
          <w:rFonts w:ascii="仿宋_GB2312" w:eastAsia="仿宋_GB2312" w:hAnsi="宋体" w:cs="宋体-18030"/>
          <w:sz w:val="32"/>
          <w:szCs w:val="32"/>
        </w:rPr>
      </w:pPr>
      <w:r w:rsidRPr="00A40A54">
        <w:rPr>
          <w:rFonts w:ascii="仿宋_GB2312" w:eastAsia="仿宋_GB2312" w:hAnsi="宋体" w:cs="宋体-18030" w:hint="eastAsia"/>
          <w:sz w:val="32"/>
          <w:szCs w:val="32"/>
        </w:rPr>
        <w:t>申请人</w:t>
      </w:r>
      <w:r w:rsidR="00882CA2" w:rsidRPr="00882CA2">
        <w:rPr>
          <w:rFonts w:ascii="仿宋_GB2312" w:eastAsia="仿宋_GB2312" w:hAnsi="宋体" w:cs="宋体-18030" w:hint="eastAsia"/>
          <w:sz w:val="32"/>
          <w:szCs w:val="32"/>
        </w:rPr>
        <w:t>许锦</w:t>
      </w:r>
      <w:r w:rsidR="004F5B4E">
        <w:rPr>
          <w:rFonts w:ascii="仿宋_GB2312" w:eastAsia="仿宋_GB2312" w:hAnsi="宋体" w:cs="宋体-18030" w:hint="eastAsia"/>
          <w:sz w:val="32"/>
          <w:szCs w:val="32"/>
        </w:rPr>
        <w:t>诉</w:t>
      </w:r>
      <w:r w:rsidR="00882CA2">
        <w:rPr>
          <w:rFonts w:ascii="仿宋_GB2312" w:eastAsia="仿宋_GB2312" w:hAnsi="宋体" w:cs="宋体-18030" w:hint="eastAsia"/>
          <w:sz w:val="32"/>
          <w:szCs w:val="32"/>
        </w:rPr>
        <w:t>上述两</w:t>
      </w:r>
      <w:r w:rsidR="00882CA2">
        <w:rPr>
          <w:rFonts w:ascii="仿宋_GB2312" w:eastAsia="仿宋_GB2312" w:hAnsi="宋体" w:cs="宋体-18030"/>
          <w:sz w:val="32"/>
          <w:szCs w:val="32"/>
        </w:rPr>
        <w:t>被申请人</w:t>
      </w:r>
      <w:r w:rsidR="0083361E">
        <w:rPr>
          <w:rFonts w:ascii="仿宋_GB2312" w:eastAsia="仿宋_GB2312" w:hAnsi="宋体" w:cs="宋体-18030" w:hint="eastAsia"/>
          <w:sz w:val="32"/>
          <w:szCs w:val="32"/>
        </w:rPr>
        <w:t>上述</w:t>
      </w:r>
      <w:r w:rsidR="00DA0CBD">
        <w:rPr>
          <w:rFonts w:ascii="仿宋_GB2312" w:eastAsia="仿宋_GB2312" w:hAnsi="宋体" w:cs="宋体-18030" w:hint="eastAsia"/>
          <w:sz w:val="32"/>
          <w:szCs w:val="32"/>
        </w:rPr>
        <w:t>劳动</w:t>
      </w:r>
      <w:r w:rsidR="0083361E">
        <w:rPr>
          <w:rFonts w:ascii="仿宋_GB2312" w:eastAsia="仿宋_GB2312" w:hAnsi="宋体" w:cs="宋体-18030" w:hint="eastAsia"/>
          <w:sz w:val="32"/>
          <w:szCs w:val="32"/>
        </w:rPr>
        <w:t>争议</w:t>
      </w:r>
      <w:r w:rsidRPr="00A40A54">
        <w:rPr>
          <w:rFonts w:ascii="仿宋_GB2312" w:eastAsia="仿宋_GB2312" w:hAnsi="宋体" w:cs="宋体-18030" w:hint="eastAsia"/>
          <w:sz w:val="32"/>
          <w:szCs w:val="32"/>
        </w:rPr>
        <w:t>一案，</w:t>
      </w:r>
      <w:r w:rsidR="00FE2BCA" w:rsidRPr="00A40A54">
        <w:rPr>
          <w:rFonts w:ascii="仿宋_GB2312" w:eastAsia="仿宋_GB2312" w:hAnsi="宋体" w:cs="宋体-18030" w:hint="eastAsia"/>
          <w:sz w:val="32"/>
          <w:szCs w:val="32"/>
        </w:rPr>
        <w:t>本委依法</w:t>
      </w:r>
      <w:r w:rsidR="0023620C">
        <w:rPr>
          <w:rFonts w:ascii="仿宋_GB2312" w:eastAsia="仿宋_GB2312" w:hAnsi="宋体" w:cs="宋体-18030" w:hint="eastAsia"/>
          <w:sz w:val="32"/>
          <w:szCs w:val="32"/>
        </w:rPr>
        <w:t>受理</w:t>
      </w:r>
      <w:r w:rsidR="00FE2BCA" w:rsidRPr="00A40A54">
        <w:rPr>
          <w:rFonts w:ascii="仿宋_GB2312" w:eastAsia="仿宋_GB2312" w:hAnsi="宋体" w:cs="宋体-18030" w:hint="eastAsia"/>
          <w:sz w:val="32"/>
          <w:szCs w:val="32"/>
        </w:rPr>
        <w:t>并开庭审理</w:t>
      </w:r>
      <w:r w:rsidR="004F5B4E">
        <w:rPr>
          <w:rFonts w:ascii="仿宋_GB2312" w:eastAsia="仿宋_GB2312" w:hAnsi="宋体" w:hint="eastAsia"/>
          <w:sz w:val="32"/>
          <w:szCs w:val="32"/>
        </w:rPr>
        <w:t>，</w:t>
      </w:r>
      <w:r w:rsidR="00D7364B">
        <w:rPr>
          <w:rFonts w:ascii="仿宋_GB2312" w:eastAsia="仿宋_GB2312" w:hAnsi="宋体" w:cs="宋体-18030" w:hint="eastAsia"/>
          <w:sz w:val="32"/>
          <w:szCs w:val="32"/>
        </w:rPr>
        <w:t>申请人</w:t>
      </w:r>
      <w:r w:rsidR="00FD299C" w:rsidRPr="00A40A54">
        <w:rPr>
          <w:rFonts w:ascii="仿宋_GB2312" w:eastAsia="仿宋_GB2312" w:hAnsi="宋体" w:cs="宋体-18030" w:hint="eastAsia"/>
          <w:sz w:val="32"/>
          <w:szCs w:val="32"/>
        </w:rPr>
        <w:t>委托代理人</w:t>
      </w:r>
      <w:r w:rsidR="00882CA2" w:rsidRPr="00882CA2">
        <w:rPr>
          <w:rFonts w:ascii="仿宋_GB2312" w:eastAsia="仿宋_GB2312" w:hAnsi="宋体" w:cs="宋体-18030" w:hint="eastAsia"/>
          <w:sz w:val="32"/>
          <w:szCs w:val="32"/>
        </w:rPr>
        <w:t>宋文雅</w:t>
      </w:r>
      <w:r w:rsidR="00FD299C" w:rsidRPr="00A40A54">
        <w:rPr>
          <w:rFonts w:ascii="仿宋_GB2312" w:eastAsia="仿宋_GB2312" w:hAnsi="宋体" w:cs="宋体-18030" w:hint="eastAsia"/>
          <w:sz w:val="32"/>
          <w:szCs w:val="32"/>
        </w:rPr>
        <w:t>、</w:t>
      </w:r>
      <w:r w:rsidR="00A615AA">
        <w:rPr>
          <w:rFonts w:ascii="仿宋_GB2312" w:eastAsia="仿宋_GB2312" w:hAnsi="宋体" w:cs="宋体-18030" w:hint="eastAsia"/>
          <w:sz w:val="32"/>
          <w:szCs w:val="32"/>
        </w:rPr>
        <w:t>第一</w:t>
      </w:r>
      <w:r w:rsidR="00FD299C" w:rsidRPr="00A40A54">
        <w:rPr>
          <w:rFonts w:ascii="仿宋_GB2312" w:eastAsia="仿宋_GB2312" w:hAnsi="宋体" w:cs="宋体-18030" w:hint="eastAsia"/>
          <w:sz w:val="32"/>
          <w:szCs w:val="32"/>
        </w:rPr>
        <w:t>被申请人委托代理人</w:t>
      </w:r>
      <w:r w:rsidR="00A615AA" w:rsidRPr="00882CA2">
        <w:rPr>
          <w:rFonts w:ascii="仿宋_GB2312" w:eastAsia="仿宋_GB2312" w:hAnsi="宋体" w:cs="宋体-18030" w:hint="eastAsia"/>
          <w:sz w:val="32"/>
          <w:szCs w:val="32"/>
        </w:rPr>
        <w:t>韩冲</w:t>
      </w:r>
      <w:r w:rsidR="00AB2D9D">
        <w:rPr>
          <w:rFonts w:ascii="仿宋_GB2312" w:eastAsia="仿宋_GB2312" w:hAnsi="宋体" w:cs="宋体-18030" w:hint="eastAsia"/>
          <w:sz w:val="32"/>
          <w:szCs w:val="32"/>
        </w:rPr>
        <w:t>、</w:t>
      </w:r>
      <w:r w:rsidR="00A615AA" w:rsidRPr="00882CA2">
        <w:rPr>
          <w:rFonts w:ascii="仿宋_GB2312" w:eastAsia="仿宋_GB2312" w:hAnsi="宋体" w:cs="宋体-18030" w:hint="eastAsia"/>
          <w:sz w:val="32"/>
          <w:szCs w:val="32"/>
        </w:rPr>
        <w:t>第二被申请人</w:t>
      </w:r>
      <w:r w:rsidR="00A615AA" w:rsidRPr="00A40A54">
        <w:rPr>
          <w:rFonts w:ascii="仿宋_GB2312" w:eastAsia="仿宋_GB2312" w:hAnsi="宋体" w:cs="宋体-18030" w:hint="eastAsia"/>
          <w:sz w:val="32"/>
          <w:szCs w:val="32"/>
        </w:rPr>
        <w:t>委托代理人</w:t>
      </w:r>
      <w:r w:rsidR="00A615AA" w:rsidRPr="00882CA2">
        <w:rPr>
          <w:rFonts w:ascii="仿宋_GB2312" w:eastAsia="仿宋_GB2312" w:hAnsi="宋体" w:cs="宋体-18030" w:hint="eastAsia"/>
          <w:sz w:val="32"/>
          <w:szCs w:val="32"/>
        </w:rPr>
        <w:t>江凯欣</w:t>
      </w:r>
      <w:r w:rsidR="00FD299C" w:rsidRPr="00A40A54">
        <w:rPr>
          <w:rFonts w:ascii="仿宋_GB2312" w:eastAsia="仿宋_GB2312" w:hAnsi="宋体" w:cs="宋体-18030" w:hint="eastAsia"/>
          <w:sz w:val="32"/>
          <w:szCs w:val="32"/>
        </w:rPr>
        <w:t>到庭参加庭审。</w:t>
      </w:r>
      <w:r w:rsidRPr="00A40A54">
        <w:rPr>
          <w:rFonts w:ascii="仿宋_GB2312" w:eastAsia="仿宋_GB2312" w:hAnsi="宋体" w:cs="宋体-18030" w:hint="eastAsia"/>
          <w:sz w:val="32"/>
          <w:szCs w:val="32"/>
        </w:rPr>
        <w:t>本案现已审理终结。</w:t>
      </w:r>
    </w:p>
    <w:p w:rsidR="00A615AA" w:rsidRDefault="00A046B2" w:rsidP="00A615AA">
      <w:pPr>
        <w:autoSpaceDE w:val="0"/>
        <w:autoSpaceDN w:val="0"/>
        <w:adjustRightInd w:val="0"/>
        <w:ind w:firstLineChars="200" w:firstLine="640"/>
        <w:rPr>
          <w:rFonts w:ascii="仿宋_GB2312" w:eastAsia="仿宋_GB2312" w:hAnsi="宋体" w:cs="宋体-18030"/>
          <w:sz w:val="32"/>
          <w:szCs w:val="32"/>
        </w:rPr>
      </w:pPr>
      <w:r w:rsidRPr="00A40A54">
        <w:rPr>
          <w:rFonts w:ascii="仿宋_GB2312" w:eastAsia="仿宋_GB2312" w:hAnsi="宋体" w:cs="宋体-18030" w:hint="eastAsia"/>
          <w:sz w:val="32"/>
          <w:szCs w:val="32"/>
        </w:rPr>
        <w:t>申请人的仲裁请求为：</w:t>
      </w:r>
      <w:r w:rsidR="00A615AA" w:rsidRPr="00A615AA">
        <w:rPr>
          <w:rFonts w:ascii="仿宋_GB2312" w:eastAsia="仿宋_GB2312" w:hAnsi="宋体" w:cs="宋体-18030" w:hint="eastAsia"/>
          <w:sz w:val="32"/>
          <w:szCs w:val="32"/>
        </w:rPr>
        <w:t>一、请求撤销《移交手续单》中关于申请人不再向被申请人主张任何权利条款；二、第一被申请人向</w:t>
      </w:r>
      <w:r w:rsidR="00A615AA" w:rsidRPr="00A615AA">
        <w:rPr>
          <w:rFonts w:ascii="仿宋_GB2312" w:eastAsia="仿宋_GB2312" w:hAnsi="宋体" w:cs="宋体-18030" w:hint="eastAsia"/>
          <w:sz w:val="32"/>
          <w:szCs w:val="32"/>
        </w:rPr>
        <w:lastRenderedPageBreak/>
        <w:t>申请人支付2018年12月11日至2019年11月30日期间加班费39825元（当庭明确：本项仲裁请求加班费为休息日加班费和法定节假日加班费合计39825</w:t>
      </w:r>
      <w:r w:rsidR="00A615AA">
        <w:rPr>
          <w:rFonts w:ascii="仿宋_GB2312" w:eastAsia="仿宋_GB2312" w:hAnsi="宋体" w:cs="宋体-18030" w:hint="eastAsia"/>
          <w:sz w:val="32"/>
          <w:szCs w:val="32"/>
        </w:rPr>
        <w:t>元）；</w:t>
      </w:r>
      <w:r w:rsidR="00A615AA" w:rsidRPr="00A615AA">
        <w:rPr>
          <w:rFonts w:ascii="仿宋_GB2312" w:eastAsia="仿宋_GB2312" w:hAnsi="宋体" w:cs="宋体-18030" w:hint="eastAsia"/>
          <w:sz w:val="32"/>
          <w:szCs w:val="32"/>
        </w:rPr>
        <w:t>三、第一被申请人、第二被申请人向申请人共同支付2019年12月1日至2021年3月31日期间的加班费49726元（当庭明确：本项仲裁请求加班费为休息日加班费和法定节假日加班费合计49726元</w:t>
      </w:r>
      <w:r w:rsidR="00A615AA">
        <w:rPr>
          <w:rFonts w:ascii="仿宋_GB2312" w:eastAsia="仿宋_GB2312" w:hAnsi="宋体" w:cs="宋体-18030" w:hint="eastAsia"/>
          <w:sz w:val="32"/>
          <w:szCs w:val="32"/>
        </w:rPr>
        <w:t>）；</w:t>
      </w:r>
      <w:r w:rsidR="00A615AA" w:rsidRPr="00A615AA">
        <w:rPr>
          <w:rFonts w:ascii="仿宋_GB2312" w:eastAsia="仿宋_GB2312" w:hAnsi="宋体" w:cs="宋体-18030" w:hint="eastAsia"/>
          <w:sz w:val="32"/>
          <w:szCs w:val="32"/>
        </w:rPr>
        <w:t>四、第一被申请人、第二被申请人向申请人共同支付2020年年终奖差额19699.6元； 五、第一被申请人、第二被申请人向申请人共同支付2018年12月11日至2019年11月30日期间应休未休的年休假工资差额4827.48元（当庭明确：2019年、2020年各5天、2021年1天，已休4天，共7天的未休年休假工资）；六、第一被申请人、第二被申请人向申请人共同支付2019年12月、2020年12月工资差额15000元（当庭明确：2019年12月、2020年12月各每月7500元，合计15000元）。</w:t>
      </w:r>
    </w:p>
    <w:p w:rsidR="00634904" w:rsidRPr="00A40A54" w:rsidRDefault="00E4663F" w:rsidP="000D5CDC">
      <w:pPr>
        <w:autoSpaceDE w:val="0"/>
        <w:autoSpaceDN w:val="0"/>
        <w:adjustRightInd w:val="0"/>
        <w:ind w:firstLineChars="1050" w:firstLine="3373"/>
        <w:rPr>
          <w:rFonts w:ascii="仿宋_GB2312" w:eastAsia="仿宋_GB2312" w:hAnsi="宋体" w:cs="宋体-18030"/>
          <w:b/>
          <w:sz w:val="32"/>
          <w:szCs w:val="32"/>
        </w:rPr>
      </w:pPr>
      <w:r>
        <w:rPr>
          <w:rFonts w:ascii="仿宋_GB2312" w:eastAsia="仿宋_GB2312" w:hAnsi="宋体" w:cs="宋体-18030" w:hint="eastAsia"/>
          <w:b/>
          <w:sz w:val="32"/>
          <w:szCs w:val="32"/>
        </w:rPr>
        <w:t xml:space="preserve"> </w:t>
      </w:r>
      <w:r w:rsidR="00A046B2" w:rsidRPr="00A40A54">
        <w:rPr>
          <w:rFonts w:ascii="仿宋_GB2312" w:eastAsia="仿宋_GB2312" w:hAnsi="宋体" w:cs="宋体-18030" w:hint="eastAsia"/>
          <w:b/>
          <w:sz w:val="32"/>
          <w:szCs w:val="32"/>
        </w:rPr>
        <w:t>相关案情</w:t>
      </w:r>
    </w:p>
    <w:p w:rsidR="00774730" w:rsidRPr="00A40A54" w:rsidRDefault="00774730" w:rsidP="00A40A54">
      <w:pPr>
        <w:spacing w:line="560" w:lineRule="exact"/>
        <w:ind w:firstLineChars="200" w:firstLine="640"/>
        <w:rPr>
          <w:rFonts w:ascii="仿宋_GB2312" w:eastAsia="仿宋_GB2312" w:hAnsi="宋体" w:cs="宋体-18030"/>
          <w:sz w:val="32"/>
          <w:szCs w:val="32"/>
        </w:rPr>
      </w:pPr>
      <w:r w:rsidRPr="00A40A54">
        <w:rPr>
          <w:rFonts w:ascii="仿宋_GB2312" w:eastAsia="仿宋_GB2312" w:hAnsi="宋体" w:cs="宋体-18030" w:hint="eastAsia"/>
          <w:sz w:val="32"/>
          <w:szCs w:val="32"/>
        </w:rPr>
        <w:t>双方无争议</w:t>
      </w:r>
      <w:r w:rsidR="00DD5B7B">
        <w:rPr>
          <w:rFonts w:ascii="仿宋_GB2312" w:eastAsia="仿宋_GB2312" w:hAnsi="宋体" w:cs="宋体-18030" w:hint="eastAsia"/>
          <w:sz w:val="32"/>
          <w:szCs w:val="32"/>
        </w:rPr>
        <w:t>事项及本委查明情况</w:t>
      </w:r>
      <w:r w:rsidRPr="00A40A54">
        <w:rPr>
          <w:rFonts w:ascii="仿宋_GB2312" w:eastAsia="仿宋_GB2312" w:hAnsi="宋体" w:cs="宋体-18030" w:hint="eastAsia"/>
          <w:sz w:val="32"/>
          <w:szCs w:val="32"/>
        </w:rPr>
        <w:t>：</w:t>
      </w:r>
    </w:p>
    <w:p w:rsidR="004225E4" w:rsidRDefault="00A046B2" w:rsidP="000D5CDC">
      <w:pPr>
        <w:pStyle w:val="aa"/>
        <w:numPr>
          <w:ilvl w:val="0"/>
          <w:numId w:val="1"/>
        </w:numPr>
        <w:spacing w:line="560" w:lineRule="exact"/>
        <w:ind w:firstLineChars="0"/>
        <w:rPr>
          <w:rFonts w:ascii="仿宋_GB2312" w:eastAsia="仿宋_GB2312" w:hAnsi="宋体" w:cs="宋体-18030"/>
          <w:sz w:val="32"/>
          <w:szCs w:val="32"/>
        </w:rPr>
      </w:pPr>
      <w:r w:rsidRPr="00182EAB">
        <w:rPr>
          <w:rFonts w:ascii="仿宋_GB2312" w:eastAsia="仿宋_GB2312" w:hAnsi="宋体" w:cs="宋体-18030" w:hint="eastAsia"/>
          <w:sz w:val="32"/>
          <w:szCs w:val="32"/>
        </w:rPr>
        <w:t>入职</w:t>
      </w:r>
      <w:r w:rsidR="000D5CDC">
        <w:rPr>
          <w:rFonts w:ascii="仿宋_GB2312" w:eastAsia="仿宋_GB2312" w:hAnsi="宋体" w:cs="宋体-18030" w:hint="eastAsia"/>
          <w:sz w:val="32"/>
          <w:szCs w:val="32"/>
        </w:rPr>
        <w:t>及</w:t>
      </w:r>
      <w:r w:rsidR="000D5CDC">
        <w:rPr>
          <w:rFonts w:ascii="仿宋_GB2312" w:eastAsia="仿宋_GB2312" w:hAnsi="宋体" w:cs="宋体-18030"/>
          <w:sz w:val="32"/>
          <w:szCs w:val="32"/>
        </w:rPr>
        <w:t>劳动合同</w:t>
      </w:r>
      <w:r w:rsidR="004225E4">
        <w:rPr>
          <w:rFonts w:ascii="仿宋_GB2312" w:eastAsia="仿宋_GB2312" w:hAnsi="宋体" w:cs="宋体-18030" w:hint="eastAsia"/>
          <w:sz w:val="32"/>
          <w:szCs w:val="32"/>
        </w:rPr>
        <w:t>订立</w:t>
      </w:r>
      <w:r w:rsidR="000D5CDC">
        <w:rPr>
          <w:rFonts w:ascii="仿宋_GB2312" w:eastAsia="仿宋_GB2312" w:hAnsi="宋体" w:cs="宋体-18030"/>
          <w:sz w:val="32"/>
          <w:szCs w:val="32"/>
        </w:rPr>
        <w:t>情况</w:t>
      </w:r>
      <w:r w:rsidRPr="00182EAB">
        <w:rPr>
          <w:rFonts w:ascii="仿宋_GB2312" w:eastAsia="仿宋_GB2312" w:hAnsi="宋体" w:cs="宋体-18030" w:hint="eastAsia"/>
          <w:sz w:val="32"/>
          <w:szCs w:val="32"/>
        </w:rPr>
        <w:t>：20</w:t>
      </w:r>
      <w:r w:rsidR="00A615AA">
        <w:rPr>
          <w:rFonts w:ascii="仿宋_GB2312" w:eastAsia="仿宋_GB2312" w:hAnsi="宋体" w:cs="宋体-18030"/>
          <w:sz w:val="32"/>
          <w:szCs w:val="32"/>
        </w:rPr>
        <w:t>18</w:t>
      </w:r>
      <w:r w:rsidRPr="00182EAB">
        <w:rPr>
          <w:rFonts w:ascii="仿宋_GB2312" w:eastAsia="仿宋_GB2312" w:hAnsi="宋体" w:cs="宋体-18030" w:hint="eastAsia"/>
          <w:sz w:val="32"/>
          <w:szCs w:val="32"/>
        </w:rPr>
        <w:t>年</w:t>
      </w:r>
      <w:r w:rsidR="00A615AA">
        <w:rPr>
          <w:rFonts w:ascii="仿宋_GB2312" w:eastAsia="仿宋_GB2312" w:hAnsi="宋体" w:cs="宋体-18030"/>
          <w:sz w:val="32"/>
          <w:szCs w:val="32"/>
        </w:rPr>
        <w:t>12</w:t>
      </w:r>
      <w:r w:rsidRPr="00182EAB">
        <w:rPr>
          <w:rFonts w:ascii="仿宋_GB2312" w:eastAsia="仿宋_GB2312" w:hAnsi="宋体" w:cs="宋体-18030" w:hint="eastAsia"/>
          <w:sz w:val="32"/>
          <w:szCs w:val="32"/>
        </w:rPr>
        <w:t>月</w:t>
      </w:r>
      <w:r w:rsidR="00A615AA">
        <w:rPr>
          <w:rFonts w:ascii="仿宋_GB2312" w:eastAsia="仿宋_GB2312" w:hAnsi="宋体" w:cs="宋体-18030"/>
          <w:sz w:val="32"/>
          <w:szCs w:val="32"/>
        </w:rPr>
        <w:t>11</w:t>
      </w:r>
      <w:r w:rsidRPr="00182EAB">
        <w:rPr>
          <w:rFonts w:ascii="仿宋_GB2312" w:eastAsia="仿宋_GB2312" w:hAnsi="宋体" w:cs="宋体-18030" w:hint="eastAsia"/>
          <w:sz w:val="32"/>
          <w:szCs w:val="32"/>
        </w:rPr>
        <w:t>日</w:t>
      </w:r>
      <w:r w:rsidR="00A615AA">
        <w:rPr>
          <w:rFonts w:ascii="仿宋_GB2312" w:eastAsia="仿宋_GB2312" w:hAnsi="宋体" w:cs="宋体-18030" w:hint="eastAsia"/>
          <w:sz w:val="32"/>
          <w:szCs w:val="32"/>
        </w:rPr>
        <w:t>入职</w:t>
      </w:r>
      <w:r w:rsidR="00A615AA">
        <w:rPr>
          <w:rFonts w:ascii="仿宋_GB2312" w:eastAsia="仿宋_GB2312" w:hAnsi="宋体" w:cs="宋体-18030"/>
          <w:sz w:val="32"/>
          <w:szCs w:val="32"/>
        </w:rPr>
        <w:t>第</w:t>
      </w:r>
    </w:p>
    <w:p w:rsidR="00A046B2" w:rsidRPr="000D5CDC" w:rsidRDefault="00A615AA" w:rsidP="000D5CDC">
      <w:pPr>
        <w:spacing w:line="560" w:lineRule="exact"/>
        <w:rPr>
          <w:rFonts w:ascii="仿宋_GB2312" w:eastAsia="仿宋_GB2312" w:hAnsi="宋体" w:cs="宋体-18030"/>
          <w:sz w:val="32"/>
          <w:szCs w:val="32"/>
        </w:rPr>
      </w:pPr>
      <w:r w:rsidRPr="004225E4">
        <w:rPr>
          <w:rFonts w:ascii="仿宋_GB2312" w:eastAsia="仿宋_GB2312" w:hAnsi="宋体" w:cs="宋体-18030"/>
          <w:sz w:val="32"/>
          <w:szCs w:val="32"/>
        </w:rPr>
        <w:t>一被</w:t>
      </w:r>
      <w:r w:rsidRPr="000D5CDC">
        <w:rPr>
          <w:rFonts w:ascii="仿宋_GB2312" w:eastAsia="仿宋_GB2312" w:hAnsi="宋体" w:cs="宋体-18030"/>
          <w:sz w:val="32"/>
          <w:szCs w:val="32"/>
        </w:rPr>
        <w:t>申请人</w:t>
      </w:r>
      <w:r w:rsidR="000D5CDC" w:rsidRPr="000D5CDC">
        <w:rPr>
          <w:rFonts w:ascii="仿宋_GB2312" w:eastAsia="仿宋_GB2312" w:hAnsi="宋体" w:cs="宋体-18030" w:hint="eastAsia"/>
          <w:sz w:val="32"/>
          <w:szCs w:val="32"/>
        </w:rPr>
        <w:t>，</w:t>
      </w:r>
      <w:r w:rsidR="000D5CDC" w:rsidRPr="000D5CDC">
        <w:rPr>
          <w:rFonts w:ascii="仿宋_GB2312" w:eastAsia="仿宋_GB2312" w:hAnsi="宋体" w:cs="宋体-18030"/>
          <w:sz w:val="32"/>
          <w:szCs w:val="32"/>
        </w:rPr>
        <w:t>与第一被申请人签订劳动合同，</w:t>
      </w:r>
      <w:r w:rsidR="000D5CDC" w:rsidRPr="000D5CDC">
        <w:rPr>
          <w:rFonts w:ascii="仿宋_GB2312" w:eastAsia="仿宋_GB2312" w:hAnsi="宋体" w:cs="宋体-18030" w:hint="eastAsia"/>
          <w:sz w:val="32"/>
          <w:szCs w:val="32"/>
        </w:rPr>
        <w:t>2019年12月1日入职第二被</w:t>
      </w:r>
      <w:r w:rsidR="000D5CDC" w:rsidRPr="000D5CDC">
        <w:rPr>
          <w:rFonts w:ascii="仿宋_GB2312" w:eastAsia="仿宋_GB2312" w:hAnsi="宋体" w:cs="宋体-18030"/>
          <w:sz w:val="32"/>
          <w:szCs w:val="32"/>
        </w:rPr>
        <w:t>申请人</w:t>
      </w:r>
      <w:r w:rsidR="000D5CDC" w:rsidRPr="000D5CDC">
        <w:rPr>
          <w:rFonts w:ascii="仿宋_GB2312" w:eastAsia="仿宋_GB2312" w:hAnsi="宋体" w:cs="宋体-18030" w:hint="eastAsia"/>
          <w:sz w:val="32"/>
          <w:szCs w:val="32"/>
        </w:rPr>
        <w:t>并</w:t>
      </w:r>
      <w:r w:rsidR="000D5CDC" w:rsidRPr="000D5CDC">
        <w:rPr>
          <w:rFonts w:ascii="仿宋_GB2312" w:eastAsia="仿宋_GB2312" w:hAnsi="宋体" w:cs="宋体-18030"/>
          <w:sz w:val="32"/>
          <w:szCs w:val="32"/>
        </w:rPr>
        <w:t>与之</w:t>
      </w:r>
      <w:r w:rsidR="000D5CDC" w:rsidRPr="000D5CDC">
        <w:rPr>
          <w:rFonts w:ascii="仿宋_GB2312" w:eastAsia="仿宋_GB2312" w:hAnsi="宋体" w:cs="宋体-18030" w:hint="eastAsia"/>
          <w:sz w:val="32"/>
          <w:szCs w:val="32"/>
        </w:rPr>
        <w:t>签订劳动合同，</w:t>
      </w:r>
      <w:r w:rsidR="000D5CDC" w:rsidRPr="000D5CDC">
        <w:rPr>
          <w:rFonts w:ascii="仿宋_GB2312" w:eastAsia="仿宋_GB2312" w:hAnsi="宋体" w:cs="宋体-18030"/>
          <w:sz w:val="32"/>
          <w:szCs w:val="32"/>
        </w:rPr>
        <w:t>派遣至第一被申请人工作</w:t>
      </w:r>
      <w:r w:rsidR="00A046B2" w:rsidRPr="000D5CDC">
        <w:rPr>
          <w:rFonts w:ascii="仿宋_GB2312" w:eastAsia="仿宋_GB2312" w:hAnsi="宋体" w:cs="宋体-18030" w:hint="eastAsia"/>
          <w:sz w:val="32"/>
          <w:szCs w:val="32"/>
        </w:rPr>
        <w:t>。</w:t>
      </w:r>
    </w:p>
    <w:p w:rsidR="000D5CDC" w:rsidRDefault="00D700D1" w:rsidP="00182EAB">
      <w:pPr>
        <w:pStyle w:val="aa"/>
        <w:numPr>
          <w:ilvl w:val="0"/>
          <w:numId w:val="1"/>
        </w:numPr>
        <w:spacing w:line="560" w:lineRule="exact"/>
        <w:ind w:firstLineChars="0"/>
        <w:rPr>
          <w:rFonts w:ascii="仿宋_GB2312" w:eastAsia="仿宋_GB2312" w:hAnsi="宋体" w:cs="宋体-18030"/>
          <w:sz w:val="32"/>
          <w:szCs w:val="32"/>
        </w:rPr>
      </w:pPr>
      <w:r>
        <w:rPr>
          <w:rFonts w:ascii="仿宋_GB2312" w:eastAsia="仿宋_GB2312" w:hAnsi="宋体" w:cs="宋体-18030" w:hint="eastAsia"/>
          <w:sz w:val="32"/>
          <w:szCs w:val="32"/>
        </w:rPr>
        <w:t>工作</w:t>
      </w:r>
      <w:r w:rsidR="000D5CDC">
        <w:rPr>
          <w:rFonts w:ascii="仿宋_GB2312" w:eastAsia="仿宋_GB2312" w:hAnsi="宋体" w:cs="宋体-18030" w:hint="eastAsia"/>
          <w:sz w:val="32"/>
          <w:szCs w:val="32"/>
        </w:rPr>
        <w:t>单位</w:t>
      </w:r>
      <w:r w:rsidR="000D5CDC">
        <w:rPr>
          <w:rFonts w:ascii="仿宋_GB2312" w:eastAsia="仿宋_GB2312" w:hAnsi="宋体" w:cs="宋体-18030"/>
          <w:sz w:val="32"/>
          <w:szCs w:val="32"/>
        </w:rPr>
        <w:t>及工作</w:t>
      </w:r>
      <w:r>
        <w:rPr>
          <w:rFonts w:ascii="仿宋_GB2312" w:eastAsia="仿宋_GB2312" w:hAnsi="宋体" w:cs="宋体-18030" w:hint="eastAsia"/>
          <w:sz w:val="32"/>
          <w:szCs w:val="32"/>
        </w:rPr>
        <w:t>岗位</w:t>
      </w:r>
      <w:r>
        <w:rPr>
          <w:rFonts w:ascii="仿宋_GB2312" w:eastAsia="仿宋_GB2312" w:hAnsi="宋体" w:cs="宋体-18030"/>
          <w:sz w:val="32"/>
          <w:szCs w:val="32"/>
        </w:rPr>
        <w:t>：</w:t>
      </w:r>
      <w:r w:rsidR="000D5CDC">
        <w:rPr>
          <w:rFonts w:ascii="仿宋_GB2312" w:eastAsia="仿宋_GB2312" w:hAnsi="宋体" w:cs="宋体-18030" w:hint="eastAsia"/>
          <w:sz w:val="32"/>
          <w:szCs w:val="32"/>
        </w:rPr>
        <w:t>申请人一直</w:t>
      </w:r>
      <w:r w:rsidR="000D5CDC">
        <w:rPr>
          <w:rFonts w:ascii="仿宋_GB2312" w:eastAsia="仿宋_GB2312" w:hAnsi="宋体" w:cs="宋体-18030"/>
          <w:sz w:val="32"/>
          <w:szCs w:val="32"/>
        </w:rPr>
        <w:t>在第一</w:t>
      </w:r>
      <w:r w:rsidR="000D5CDC">
        <w:rPr>
          <w:rFonts w:ascii="仿宋_GB2312" w:eastAsia="仿宋_GB2312" w:hAnsi="宋体" w:cs="宋体-18030" w:hint="eastAsia"/>
          <w:sz w:val="32"/>
          <w:szCs w:val="32"/>
        </w:rPr>
        <w:t>被</w:t>
      </w:r>
      <w:r w:rsidR="000D5CDC">
        <w:rPr>
          <w:rFonts w:ascii="仿宋_GB2312" w:eastAsia="仿宋_GB2312" w:hAnsi="宋体" w:cs="宋体-18030"/>
          <w:sz w:val="32"/>
          <w:szCs w:val="32"/>
        </w:rPr>
        <w:t>申请人处</w:t>
      </w:r>
    </w:p>
    <w:p w:rsidR="00D700D1" w:rsidRPr="000D5CDC" w:rsidRDefault="000D5CDC" w:rsidP="000D5CDC">
      <w:pPr>
        <w:spacing w:line="560" w:lineRule="exact"/>
        <w:rPr>
          <w:rFonts w:ascii="仿宋_GB2312" w:eastAsia="仿宋_GB2312" w:hAnsi="宋体" w:cs="宋体-18030"/>
          <w:sz w:val="32"/>
          <w:szCs w:val="32"/>
        </w:rPr>
      </w:pPr>
      <w:r w:rsidRPr="000D5CDC">
        <w:rPr>
          <w:rFonts w:ascii="仿宋_GB2312" w:eastAsia="仿宋_GB2312" w:hAnsi="宋体" w:cs="宋体-18030"/>
          <w:sz w:val="32"/>
          <w:szCs w:val="32"/>
        </w:rPr>
        <w:t>工作，</w:t>
      </w:r>
      <w:r>
        <w:rPr>
          <w:rFonts w:ascii="仿宋_GB2312" w:eastAsia="仿宋_GB2312" w:hAnsi="宋体" w:cs="宋体-18030" w:hint="eastAsia"/>
          <w:sz w:val="32"/>
          <w:szCs w:val="32"/>
        </w:rPr>
        <w:t>任职</w:t>
      </w:r>
      <w:r>
        <w:rPr>
          <w:rFonts w:ascii="仿宋_GB2312" w:eastAsia="仿宋_GB2312" w:hAnsi="宋体" w:cs="宋体-18030"/>
          <w:sz w:val="32"/>
          <w:szCs w:val="32"/>
        </w:rPr>
        <w:t>资料管理员</w:t>
      </w:r>
      <w:r w:rsidR="00D700D1" w:rsidRPr="000D5CDC">
        <w:rPr>
          <w:rFonts w:ascii="仿宋_GB2312" w:eastAsia="仿宋_GB2312" w:hAnsi="宋体" w:cs="宋体-18030"/>
          <w:sz w:val="32"/>
          <w:szCs w:val="32"/>
        </w:rPr>
        <w:t>。</w:t>
      </w:r>
    </w:p>
    <w:p w:rsidR="00C45985" w:rsidRDefault="004225E4" w:rsidP="00740D0D">
      <w:pPr>
        <w:spacing w:line="560" w:lineRule="exact"/>
        <w:ind w:firstLineChars="200" w:firstLine="640"/>
        <w:rPr>
          <w:rFonts w:ascii="仿宋_GB2312" w:eastAsia="仿宋_GB2312" w:hAnsi="宋体" w:cs="宋体-18030"/>
          <w:sz w:val="32"/>
          <w:szCs w:val="32"/>
        </w:rPr>
      </w:pPr>
      <w:r>
        <w:rPr>
          <w:rFonts w:ascii="仿宋_GB2312" w:eastAsia="仿宋_GB2312" w:hAnsi="宋体" w:cs="宋体-18030" w:hint="eastAsia"/>
          <w:sz w:val="32"/>
          <w:szCs w:val="32"/>
        </w:rPr>
        <w:t>三</w:t>
      </w:r>
      <w:r w:rsidR="00A046B2" w:rsidRPr="00A40A54">
        <w:rPr>
          <w:rFonts w:ascii="仿宋_GB2312" w:eastAsia="仿宋_GB2312" w:hAnsi="宋体" w:cs="宋体-18030" w:hint="eastAsia"/>
          <w:sz w:val="32"/>
          <w:szCs w:val="32"/>
        </w:rPr>
        <w:t>、</w:t>
      </w:r>
      <w:r w:rsidR="004A367B" w:rsidRPr="00A40A54">
        <w:rPr>
          <w:rFonts w:ascii="仿宋_GB2312" w:eastAsia="仿宋_GB2312" w:hAnsi="宋体" w:cs="宋体-18030" w:hint="eastAsia"/>
          <w:sz w:val="32"/>
          <w:szCs w:val="32"/>
        </w:rPr>
        <w:t>工资发放</w:t>
      </w:r>
      <w:r w:rsidR="001C630A">
        <w:rPr>
          <w:rFonts w:ascii="仿宋_GB2312" w:eastAsia="仿宋_GB2312" w:hAnsi="宋体" w:cs="宋体-18030" w:hint="eastAsia"/>
          <w:sz w:val="32"/>
          <w:szCs w:val="32"/>
        </w:rPr>
        <w:t>形式</w:t>
      </w:r>
      <w:r w:rsidR="004A367B" w:rsidRPr="00A40A54">
        <w:rPr>
          <w:rFonts w:ascii="仿宋_GB2312" w:eastAsia="仿宋_GB2312" w:hAnsi="宋体" w:cs="宋体-18030" w:hint="eastAsia"/>
          <w:sz w:val="32"/>
          <w:szCs w:val="32"/>
        </w:rPr>
        <w:t>：</w:t>
      </w:r>
      <w:r w:rsidR="00E80B3F" w:rsidRPr="00E80B3F">
        <w:rPr>
          <w:rFonts w:ascii="仿宋_GB2312" w:eastAsia="仿宋_GB2312" w:hAnsi="宋体" w:cs="宋体-18030" w:hint="eastAsia"/>
          <w:sz w:val="32"/>
          <w:szCs w:val="32"/>
        </w:rPr>
        <w:t>每月15日左右以银行转账形式发放上</w:t>
      </w:r>
      <w:r w:rsidR="00E80B3F" w:rsidRPr="00E80B3F">
        <w:rPr>
          <w:rFonts w:ascii="仿宋_GB2312" w:eastAsia="仿宋_GB2312" w:hAnsi="宋体" w:cs="宋体-18030" w:hint="eastAsia"/>
          <w:sz w:val="32"/>
          <w:szCs w:val="32"/>
        </w:rPr>
        <w:lastRenderedPageBreak/>
        <w:t>个自然月工资</w:t>
      </w:r>
      <w:r w:rsidR="00E80B3F">
        <w:rPr>
          <w:rFonts w:ascii="仿宋_GB2312" w:eastAsia="仿宋_GB2312" w:hAnsi="宋体" w:cs="宋体-18030" w:hint="eastAsia"/>
          <w:sz w:val="32"/>
          <w:szCs w:val="32"/>
        </w:rPr>
        <w:t>，</w:t>
      </w:r>
      <w:r w:rsidR="00E80B3F" w:rsidRPr="00E80B3F">
        <w:rPr>
          <w:rFonts w:ascii="仿宋_GB2312" w:eastAsia="仿宋_GB2312" w:hAnsi="宋体" w:cs="宋体-18030" w:hint="eastAsia"/>
          <w:sz w:val="32"/>
          <w:szCs w:val="32"/>
        </w:rPr>
        <w:t>与</w:t>
      </w:r>
      <w:r w:rsidR="00E80B3F">
        <w:rPr>
          <w:rFonts w:ascii="仿宋_GB2312" w:eastAsia="仿宋_GB2312" w:hAnsi="宋体" w:cs="宋体-18030" w:hint="eastAsia"/>
          <w:sz w:val="32"/>
          <w:szCs w:val="32"/>
        </w:rPr>
        <w:t>第</w:t>
      </w:r>
      <w:r w:rsidR="00E80B3F" w:rsidRPr="00E80B3F">
        <w:rPr>
          <w:rFonts w:ascii="仿宋_GB2312" w:eastAsia="仿宋_GB2312" w:hAnsi="宋体" w:cs="宋体-18030" w:hint="eastAsia"/>
          <w:sz w:val="32"/>
          <w:szCs w:val="32"/>
        </w:rPr>
        <w:t>一被</w:t>
      </w:r>
      <w:r w:rsidR="00E80B3F">
        <w:rPr>
          <w:rFonts w:ascii="仿宋_GB2312" w:eastAsia="仿宋_GB2312" w:hAnsi="宋体" w:cs="宋体-18030" w:hint="eastAsia"/>
          <w:sz w:val="32"/>
          <w:szCs w:val="32"/>
        </w:rPr>
        <w:t>申请人</w:t>
      </w:r>
      <w:r w:rsidR="00E80B3F" w:rsidRPr="00E80B3F">
        <w:rPr>
          <w:rFonts w:ascii="仿宋_GB2312" w:eastAsia="仿宋_GB2312" w:hAnsi="宋体" w:cs="宋体-18030" w:hint="eastAsia"/>
          <w:sz w:val="32"/>
          <w:szCs w:val="32"/>
        </w:rPr>
        <w:t>签订劳动合同期间由</w:t>
      </w:r>
      <w:r w:rsidR="00E80B3F">
        <w:rPr>
          <w:rFonts w:ascii="仿宋_GB2312" w:eastAsia="仿宋_GB2312" w:hAnsi="宋体" w:cs="宋体-18030" w:hint="eastAsia"/>
          <w:sz w:val="32"/>
          <w:szCs w:val="32"/>
        </w:rPr>
        <w:t>第</w:t>
      </w:r>
      <w:r w:rsidR="00E80B3F" w:rsidRPr="00E80B3F">
        <w:rPr>
          <w:rFonts w:ascii="仿宋_GB2312" w:eastAsia="仿宋_GB2312" w:hAnsi="宋体" w:cs="宋体-18030" w:hint="eastAsia"/>
          <w:sz w:val="32"/>
          <w:szCs w:val="32"/>
        </w:rPr>
        <w:t>一被</w:t>
      </w:r>
      <w:r w:rsidR="00E80B3F">
        <w:rPr>
          <w:rFonts w:ascii="仿宋_GB2312" w:eastAsia="仿宋_GB2312" w:hAnsi="宋体" w:cs="宋体-18030" w:hint="eastAsia"/>
          <w:sz w:val="32"/>
          <w:szCs w:val="32"/>
        </w:rPr>
        <w:t>申请人</w:t>
      </w:r>
      <w:r w:rsidR="00E80B3F" w:rsidRPr="00E80B3F">
        <w:rPr>
          <w:rFonts w:ascii="仿宋_GB2312" w:eastAsia="仿宋_GB2312" w:hAnsi="宋体" w:cs="宋体-18030" w:hint="eastAsia"/>
          <w:sz w:val="32"/>
          <w:szCs w:val="32"/>
        </w:rPr>
        <w:t>发放，与</w:t>
      </w:r>
      <w:r w:rsidR="00E80B3F">
        <w:rPr>
          <w:rFonts w:ascii="仿宋_GB2312" w:eastAsia="仿宋_GB2312" w:hAnsi="宋体" w:cs="宋体-18030" w:hint="eastAsia"/>
          <w:sz w:val="32"/>
          <w:szCs w:val="32"/>
        </w:rPr>
        <w:t>第</w:t>
      </w:r>
      <w:r w:rsidR="00E80B3F" w:rsidRPr="00E80B3F">
        <w:rPr>
          <w:rFonts w:ascii="仿宋_GB2312" w:eastAsia="仿宋_GB2312" w:hAnsi="宋体" w:cs="宋体-18030" w:hint="eastAsia"/>
          <w:sz w:val="32"/>
          <w:szCs w:val="32"/>
        </w:rPr>
        <w:t>二被</w:t>
      </w:r>
      <w:r w:rsidR="00E80B3F">
        <w:rPr>
          <w:rFonts w:ascii="仿宋_GB2312" w:eastAsia="仿宋_GB2312" w:hAnsi="宋体" w:cs="宋体-18030" w:hint="eastAsia"/>
          <w:sz w:val="32"/>
          <w:szCs w:val="32"/>
        </w:rPr>
        <w:t>申请人</w:t>
      </w:r>
      <w:r w:rsidR="00E80B3F" w:rsidRPr="00E80B3F">
        <w:rPr>
          <w:rFonts w:ascii="仿宋_GB2312" w:eastAsia="仿宋_GB2312" w:hAnsi="宋体" w:cs="宋体-18030" w:hint="eastAsia"/>
          <w:sz w:val="32"/>
          <w:szCs w:val="32"/>
        </w:rPr>
        <w:t>签订劳动合同期间由</w:t>
      </w:r>
      <w:r w:rsidR="00E80B3F">
        <w:rPr>
          <w:rFonts w:ascii="仿宋_GB2312" w:eastAsia="仿宋_GB2312" w:hAnsi="宋体" w:cs="宋体-18030" w:hint="eastAsia"/>
          <w:sz w:val="32"/>
          <w:szCs w:val="32"/>
        </w:rPr>
        <w:t>第</w:t>
      </w:r>
      <w:r w:rsidR="00E80B3F" w:rsidRPr="00E80B3F">
        <w:rPr>
          <w:rFonts w:ascii="仿宋_GB2312" w:eastAsia="仿宋_GB2312" w:hAnsi="宋体" w:cs="宋体-18030" w:hint="eastAsia"/>
          <w:sz w:val="32"/>
          <w:szCs w:val="32"/>
        </w:rPr>
        <w:t>二被</w:t>
      </w:r>
      <w:r w:rsidR="00E80B3F">
        <w:rPr>
          <w:rFonts w:ascii="仿宋_GB2312" w:eastAsia="仿宋_GB2312" w:hAnsi="宋体" w:cs="宋体-18030" w:hint="eastAsia"/>
          <w:sz w:val="32"/>
          <w:szCs w:val="32"/>
        </w:rPr>
        <w:t>申请人</w:t>
      </w:r>
      <w:r w:rsidR="00E80B3F" w:rsidRPr="00E80B3F">
        <w:rPr>
          <w:rFonts w:ascii="仿宋_GB2312" w:eastAsia="仿宋_GB2312" w:hAnsi="宋体" w:cs="宋体-18030" w:hint="eastAsia"/>
          <w:sz w:val="32"/>
          <w:szCs w:val="32"/>
        </w:rPr>
        <w:t>发放。</w:t>
      </w:r>
    </w:p>
    <w:p w:rsidR="007D1248" w:rsidRPr="00D7364B" w:rsidRDefault="004225E4" w:rsidP="00740D0D">
      <w:pPr>
        <w:spacing w:line="560" w:lineRule="exact"/>
        <w:ind w:firstLineChars="200" w:firstLine="640"/>
        <w:rPr>
          <w:rFonts w:ascii="仿宋_GB2312" w:eastAsia="仿宋_GB2312" w:hAnsi="宋体" w:cs="宋体-18030"/>
          <w:sz w:val="32"/>
          <w:szCs w:val="32"/>
        </w:rPr>
      </w:pPr>
      <w:r>
        <w:rPr>
          <w:rFonts w:ascii="仿宋_GB2312" w:eastAsia="仿宋_GB2312" w:hAnsi="宋体" w:cs="宋体-18030" w:hint="eastAsia"/>
          <w:sz w:val="32"/>
          <w:szCs w:val="32"/>
        </w:rPr>
        <w:t>四</w:t>
      </w:r>
      <w:r w:rsidR="007D1248">
        <w:rPr>
          <w:rFonts w:ascii="仿宋_GB2312" w:eastAsia="仿宋_GB2312" w:hAnsi="宋体" w:cs="宋体-18030" w:hint="eastAsia"/>
          <w:sz w:val="32"/>
          <w:szCs w:val="32"/>
        </w:rPr>
        <w:t>、</w:t>
      </w:r>
      <w:r>
        <w:rPr>
          <w:rFonts w:ascii="仿宋_GB2312" w:eastAsia="仿宋_GB2312" w:hAnsi="宋体" w:cs="宋体-18030" w:hint="eastAsia"/>
          <w:sz w:val="32"/>
          <w:szCs w:val="32"/>
        </w:rPr>
        <w:t>年休假情况</w:t>
      </w:r>
      <w:r w:rsidR="00D7364B">
        <w:rPr>
          <w:rFonts w:ascii="仿宋_GB2312" w:eastAsia="仿宋_GB2312" w:hAnsi="宋体" w:cs="宋体-18030" w:hint="eastAsia"/>
          <w:sz w:val="32"/>
          <w:szCs w:val="32"/>
        </w:rPr>
        <w:t>：</w:t>
      </w:r>
      <w:r w:rsidR="004A55B8">
        <w:rPr>
          <w:rFonts w:ascii="仿宋_GB2312" w:eastAsia="仿宋_GB2312" w:hAnsi="宋体" w:cs="宋体-18030" w:hint="eastAsia"/>
          <w:sz w:val="32"/>
          <w:szCs w:val="32"/>
        </w:rPr>
        <w:t>申请人2018年</w:t>
      </w:r>
      <w:r w:rsidR="004A55B8">
        <w:rPr>
          <w:rFonts w:ascii="仿宋_GB2312" w:eastAsia="仿宋_GB2312" w:hAnsi="宋体" w:cs="宋体-18030"/>
          <w:sz w:val="32"/>
          <w:szCs w:val="32"/>
        </w:rPr>
        <w:t>起可以享受的年休假天数为</w:t>
      </w:r>
      <w:r w:rsidR="004A55B8">
        <w:rPr>
          <w:rFonts w:ascii="仿宋_GB2312" w:eastAsia="仿宋_GB2312" w:hAnsi="宋体" w:cs="宋体-18030" w:hint="eastAsia"/>
          <w:sz w:val="32"/>
          <w:szCs w:val="32"/>
        </w:rPr>
        <w:t>5天/年</w:t>
      </w:r>
      <w:r w:rsidR="004A55B8">
        <w:rPr>
          <w:rFonts w:ascii="仿宋_GB2312" w:eastAsia="仿宋_GB2312" w:hAnsi="宋体" w:cs="宋体-18030"/>
          <w:sz w:val="32"/>
          <w:szCs w:val="32"/>
        </w:rPr>
        <w:t>。</w:t>
      </w:r>
    </w:p>
    <w:p w:rsidR="004F5B4E" w:rsidRDefault="004A55B8" w:rsidP="00740D0D">
      <w:pPr>
        <w:spacing w:line="560" w:lineRule="exact"/>
        <w:ind w:firstLineChars="200" w:firstLine="640"/>
        <w:rPr>
          <w:rFonts w:ascii="仿宋_GB2312" w:eastAsia="仿宋_GB2312" w:hAnsi="宋体" w:cs="宋体-18030"/>
          <w:sz w:val="32"/>
          <w:szCs w:val="32"/>
        </w:rPr>
      </w:pPr>
      <w:r>
        <w:rPr>
          <w:rFonts w:ascii="仿宋_GB2312" w:eastAsia="仿宋_GB2312" w:hAnsi="宋体" w:cs="宋体-18030" w:hint="eastAsia"/>
          <w:sz w:val="32"/>
          <w:szCs w:val="32"/>
        </w:rPr>
        <w:t>五</w:t>
      </w:r>
      <w:r w:rsidR="006801BD">
        <w:rPr>
          <w:rFonts w:ascii="仿宋_GB2312" w:eastAsia="仿宋_GB2312" w:hAnsi="宋体" w:cs="宋体-18030" w:hint="eastAsia"/>
          <w:sz w:val="32"/>
          <w:szCs w:val="32"/>
        </w:rPr>
        <w:t>、申请仲裁日期：</w:t>
      </w:r>
      <w:r w:rsidR="009C2EF1">
        <w:rPr>
          <w:rFonts w:ascii="仿宋_GB2312" w:eastAsia="仿宋_GB2312" w:hAnsi="宋体" w:cs="宋体-18030" w:hint="eastAsia"/>
          <w:sz w:val="32"/>
          <w:szCs w:val="32"/>
        </w:rPr>
        <w:t>202</w:t>
      </w:r>
      <w:r w:rsidR="0004647E">
        <w:rPr>
          <w:rFonts w:ascii="仿宋_GB2312" w:eastAsia="仿宋_GB2312" w:hAnsi="宋体" w:cs="宋体-18030"/>
          <w:sz w:val="32"/>
          <w:szCs w:val="32"/>
        </w:rPr>
        <w:t>1</w:t>
      </w:r>
      <w:r w:rsidR="009C2EF1">
        <w:rPr>
          <w:rFonts w:ascii="仿宋_GB2312" w:eastAsia="仿宋_GB2312" w:hAnsi="宋体" w:cs="宋体-18030" w:hint="eastAsia"/>
          <w:sz w:val="32"/>
          <w:szCs w:val="32"/>
        </w:rPr>
        <w:t>年</w:t>
      </w:r>
      <w:r w:rsidR="0004647E">
        <w:rPr>
          <w:rFonts w:ascii="仿宋_GB2312" w:eastAsia="仿宋_GB2312" w:hAnsi="宋体" w:cs="宋体-18030"/>
          <w:sz w:val="32"/>
          <w:szCs w:val="32"/>
        </w:rPr>
        <w:t>5</w:t>
      </w:r>
      <w:r w:rsidR="009C2EF1">
        <w:rPr>
          <w:rFonts w:ascii="仿宋_GB2312" w:eastAsia="仿宋_GB2312" w:hAnsi="宋体" w:cs="宋体-18030" w:hint="eastAsia"/>
          <w:sz w:val="32"/>
          <w:szCs w:val="32"/>
        </w:rPr>
        <w:t>月</w:t>
      </w:r>
      <w:r w:rsidR="0004647E">
        <w:rPr>
          <w:rFonts w:ascii="仿宋_GB2312" w:eastAsia="仿宋_GB2312" w:hAnsi="宋体" w:cs="宋体-18030"/>
          <w:sz w:val="32"/>
          <w:szCs w:val="32"/>
        </w:rPr>
        <w:t>27</w:t>
      </w:r>
      <w:r w:rsidR="009C2EF1">
        <w:rPr>
          <w:rFonts w:ascii="仿宋_GB2312" w:eastAsia="仿宋_GB2312" w:hAnsi="宋体" w:cs="宋体-18030" w:hint="eastAsia"/>
          <w:sz w:val="32"/>
          <w:szCs w:val="32"/>
        </w:rPr>
        <w:t>日</w:t>
      </w:r>
      <w:r w:rsidR="009C2EF1">
        <w:rPr>
          <w:rFonts w:ascii="仿宋_GB2312" w:eastAsia="仿宋_GB2312" w:hAnsi="宋体" w:cs="宋体-18030"/>
          <w:sz w:val="32"/>
          <w:szCs w:val="32"/>
        </w:rPr>
        <w:t>。</w:t>
      </w:r>
    </w:p>
    <w:p w:rsidR="007D64DF" w:rsidRPr="00A40A54" w:rsidRDefault="007D64DF" w:rsidP="00A40A54">
      <w:pPr>
        <w:spacing w:line="560" w:lineRule="exact"/>
        <w:ind w:firstLineChars="200" w:firstLine="640"/>
        <w:rPr>
          <w:rFonts w:ascii="仿宋_GB2312" w:eastAsia="仿宋_GB2312" w:hAnsi="宋体" w:cs="宋体-18030"/>
          <w:sz w:val="32"/>
          <w:szCs w:val="32"/>
        </w:rPr>
      </w:pPr>
      <w:r w:rsidRPr="00A40A54">
        <w:rPr>
          <w:rFonts w:ascii="仿宋_GB2312" w:eastAsia="仿宋_GB2312" w:hAnsi="宋体" w:cs="宋体-18030" w:hint="eastAsia"/>
          <w:sz w:val="32"/>
          <w:szCs w:val="32"/>
        </w:rPr>
        <w:t>双方有争议事项及本委认定情况：</w:t>
      </w:r>
    </w:p>
    <w:p w:rsidR="0058156E" w:rsidRPr="005E2BBF" w:rsidRDefault="00396E2C" w:rsidP="00E80B3F">
      <w:pPr>
        <w:ind w:firstLineChars="200" w:firstLine="640"/>
        <w:rPr>
          <w:rFonts w:ascii="仿宋_GB2312" w:eastAsia="仿宋_GB2312"/>
          <w:sz w:val="32"/>
          <w:szCs w:val="32"/>
        </w:rPr>
      </w:pPr>
      <w:r>
        <w:rPr>
          <w:rFonts w:ascii="仿宋_GB2312" w:eastAsia="仿宋_GB2312" w:hAnsi="宋体" w:cs="宋体-18030" w:hint="eastAsia"/>
          <w:sz w:val="32"/>
          <w:szCs w:val="32"/>
        </w:rPr>
        <w:t>一、</w:t>
      </w:r>
      <w:r w:rsidR="00E80B3F">
        <w:rPr>
          <w:rFonts w:ascii="仿宋_GB2312" w:eastAsia="仿宋_GB2312" w:hAnsi="宋体" w:cs="宋体-18030" w:hint="eastAsia"/>
          <w:sz w:val="32"/>
          <w:szCs w:val="32"/>
        </w:rPr>
        <w:t>关于加班费</w:t>
      </w:r>
      <w:r w:rsidR="00E80B3F">
        <w:rPr>
          <w:rFonts w:ascii="仿宋_GB2312" w:eastAsia="仿宋_GB2312" w:hAnsi="宋体" w:cs="宋体-18030"/>
          <w:sz w:val="32"/>
          <w:szCs w:val="32"/>
        </w:rPr>
        <w:t>。</w:t>
      </w:r>
      <w:r w:rsidR="00E80B3F">
        <w:rPr>
          <w:rFonts w:ascii="仿宋_GB2312" w:eastAsia="仿宋_GB2312" w:hAnsi="宋体" w:cs="宋体-18030" w:hint="eastAsia"/>
          <w:sz w:val="32"/>
          <w:szCs w:val="32"/>
        </w:rPr>
        <w:t>申请人</w:t>
      </w:r>
      <w:r w:rsidR="00E80B3F">
        <w:rPr>
          <w:rFonts w:ascii="仿宋_GB2312" w:eastAsia="仿宋_GB2312" w:hAnsi="宋体" w:cs="宋体-18030"/>
          <w:sz w:val="32"/>
          <w:szCs w:val="32"/>
        </w:rPr>
        <w:t>主张，</w:t>
      </w:r>
      <w:r w:rsidR="005E2BBF">
        <w:rPr>
          <w:rFonts w:ascii="仿宋_GB2312" w:eastAsia="仿宋_GB2312" w:hAnsi="宋体" w:cs="宋体-18030" w:hint="eastAsia"/>
          <w:sz w:val="32"/>
          <w:szCs w:val="32"/>
        </w:rPr>
        <w:t>第</w:t>
      </w:r>
      <w:r w:rsidR="005E2BBF" w:rsidRPr="005E2BBF">
        <w:rPr>
          <w:rFonts w:ascii="仿宋_GB2312" w:eastAsia="仿宋_GB2312" w:hAnsi="宋体" w:cs="宋体-18030" w:hint="eastAsia"/>
          <w:sz w:val="32"/>
          <w:szCs w:val="32"/>
        </w:rPr>
        <w:t>一被</w:t>
      </w:r>
      <w:r w:rsidR="005E2BBF">
        <w:rPr>
          <w:rFonts w:ascii="仿宋_GB2312" w:eastAsia="仿宋_GB2312" w:hAnsi="宋体" w:cs="宋体-18030" w:hint="eastAsia"/>
          <w:sz w:val="32"/>
          <w:szCs w:val="32"/>
        </w:rPr>
        <w:t>申请人加班费</w:t>
      </w:r>
      <w:r w:rsidR="005E2BBF" w:rsidRPr="005E2BBF">
        <w:rPr>
          <w:rFonts w:ascii="仿宋_GB2312" w:eastAsia="仿宋_GB2312" w:hAnsi="宋体" w:cs="宋体-18030" w:hint="eastAsia"/>
          <w:sz w:val="32"/>
          <w:szCs w:val="32"/>
        </w:rPr>
        <w:t>计算基数是月度基本工资1742.5元，且其没有根据申请人实际加班天数计算，应该按照</w:t>
      </w:r>
      <w:r w:rsidR="005E2BBF">
        <w:rPr>
          <w:rFonts w:ascii="仿宋_GB2312" w:eastAsia="仿宋_GB2312" w:hAnsi="宋体" w:cs="宋体-18030" w:hint="eastAsia"/>
          <w:sz w:val="32"/>
          <w:szCs w:val="32"/>
        </w:rPr>
        <w:t>申请人</w:t>
      </w:r>
      <w:r w:rsidR="005E2BBF" w:rsidRPr="005E2BBF">
        <w:rPr>
          <w:rFonts w:ascii="仿宋_GB2312" w:eastAsia="仿宋_GB2312" w:hAnsi="宋体" w:cs="宋体-18030" w:hint="eastAsia"/>
          <w:sz w:val="32"/>
          <w:szCs w:val="32"/>
        </w:rPr>
        <w:t>平均工资7500元计算。</w:t>
      </w:r>
      <w:r w:rsidR="00FE4FCC">
        <w:rPr>
          <w:rFonts w:ascii="仿宋_GB2312" w:eastAsia="仿宋_GB2312" w:hAnsi="宋体" w:cs="宋体-18030" w:hint="eastAsia"/>
          <w:sz w:val="32"/>
          <w:szCs w:val="32"/>
        </w:rPr>
        <w:t>申请人</w:t>
      </w:r>
      <w:r w:rsidR="00FE4FCC">
        <w:rPr>
          <w:rFonts w:ascii="仿宋_GB2312" w:eastAsia="仿宋_GB2312" w:hAnsi="宋体" w:cs="宋体-18030"/>
          <w:sz w:val="32"/>
          <w:szCs w:val="32"/>
        </w:rPr>
        <w:t>提供证据加班汇总表</w:t>
      </w:r>
      <w:r w:rsidR="00FE4FCC">
        <w:rPr>
          <w:rFonts w:ascii="仿宋_GB2312" w:eastAsia="仿宋_GB2312" w:hAnsi="宋体" w:cs="宋体-18030" w:hint="eastAsia"/>
          <w:sz w:val="32"/>
          <w:szCs w:val="32"/>
        </w:rPr>
        <w:t>（</w:t>
      </w:r>
      <w:r w:rsidR="00FE4FCC">
        <w:rPr>
          <w:rFonts w:ascii="仿宋_GB2312" w:eastAsia="仿宋_GB2312" w:hAnsi="宋体" w:cs="宋体-18030"/>
          <w:sz w:val="32"/>
          <w:szCs w:val="32"/>
        </w:rPr>
        <w:t>打印件）为证。</w:t>
      </w:r>
      <w:r w:rsidR="005E2BBF">
        <w:rPr>
          <w:rFonts w:ascii="仿宋_GB2312" w:eastAsia="仿宋_GB2312" w:hAnsi="宋体" w:cs="宋体-18030" w:hint="eastAsia"/>
          <w:sz w:val="32"/>
          <w:szCs w:val="32"/>
        </w:rPr>
        <w:t>第一</w:t>
      </w:r>
      <w:r w:rsidR="005E2BBF">
        <w:rPr>
          <w:rFonts w:ascii="仿宋_GB2312" w:eastAsia="仿宋_GB2312" w:hAnsi="宋体" w:cs="宋体-18030"/>
          <w:sz w:val="32"/>
          <w:szCs w:val="32"/>
        </w:rPr>
        <w:t>被申请人主张，</w:t>
      </w:r>
      <w:r w:rsidR="005E2BBF">
        <w:rPr>
          <w:rFonts w:ascii="仿宋_GB2312" w:eastAsia="仿宋_GB2312" w:hAnsi="宋体" w:cs="宋体-18030" w:hint="eastAsia"/>
          <w:sz w:val="32"/>
          <w:szCs w:val="32"/>
        </w:rPr>
        <w:t>加班费以申请人</w:t>
      </w:r>
      <w:r w:rsidR="005E2BBF" w:rsidRPr="005E2BBF">
        <w:rPr>
          <w:rFonts w:ascii="仿宋_GB2312" w:eastAsia="仿宋_GB2312" w:hAnsi="宋体" w:cs="宋体-18030" w:hint="eastAsia"/>
          <w:sz w:val="32"/>
          <w:szCs w:val="32"/>
        </w:rPr>
        <w:t>基本工资</w:t>
      </w:r>
      <w:r w:rsidR="005E2BBF">
        <w:rPr>
          <w:rFonts w:ascii="仿宋_GB2312" w:eastAsia="仿宋_GB2312" w:hAnsi="宋体" w:cs="宋体-18030" w:hint="eastAsia"/>
          <w:sz w:val="32"/>
          <w:szCs w:val="32"/>
        </w:rPr>
        <w:t>为基数</w:t>
      </w:r>
      <w:r w:rsidR="005E2BBF" w:rsidRPr="005E2BBF">
        <w:rPr>
          <w:rFonts w:ascii="仿宋_GB2312" w:eastAsia="仿宋_GB2312" w:hAnsi="宋体" w:cs="宋体-18030" w:hint="eastAsia"/>
          <w:sz w:val="32"/>
          <w:szCs w:val="32"/>
        </w:rPr>
        <w:t>，按申请人签名确认过的加班天数如实计算，如</w:t>
      </w:r>
      <w:r w:rsidR="00FE4FCC">
        <w:rPr>
          <w:rFonts w:ascii="仿宋_GB2312" w:eastAsia="仿宋_GB2312" w:hAnsi="宋体" w:cs="宋体-18030" w:hint="eastAsia"/>
          <w:sz w:val="32"/>
          <w:szCs w:val="32"/>
        </w:rPr>
        <w:t>申请人调休则不发放加班费。第一被</w:t>
      </w:r>
      <w:r w:rsidR="00FE4FCC">
        <w:rPr>
          <w:rFonts w:ascii="仿宋_GB2312" w:eastAsia="仿宋_GB2312" w:hAnsi="宋体" w:cs="宋体-18030"/>
          <w:sz w:val="32"/>
          <w:szCs w:val="32"/>
        </w:rPr>
        <w:t>申请人</w:t>
      </w:r>
      <w:r w:rsidR="00FE4FCC" w:rsidRPr="00FE4FCC">
        <w:rPr>
          <w:rFonts w:ascii="仿宋_GB2312" w:eastAsia="仿宋_GB2312" w:hAnsi="宋体" w:cs="宋体-18030" w:hint="eastAsia"/>
          <w:sz w:val="32"/>
          <w:szCs w:val="32"/>
        </w:rPr>
        <w:t>的薪酬结构并非固定标准，</w:t>
      </w:r>
      <w:r w:rsidR="00FE4FCC">
        <w:rPr>
          <w:rFonts w:ascii="仿宋_GB2312" w:eastAsia="仿宋_GB2312" w:hAnsi="宋体" w:cs="宋体-18030" w:hint="eastAsia"/>
          <w:sz w:val="32"/>
          <w:szCs w:val="32"/>
        </w:rPr>
        <w:t>被</w:t>
      </w:r>
      <w:r w:rsidR="00FE4FCC">
        <w:rPr>
          <w:rFonts w:ascii="仿宋_GB2312" w:eastAsia="仿宋_GB2312" w:hAnsi="宋体" w:cs="宋体-18030"/>
          <w:sz w:val="32"/>
          <w:szCs w:val="32"/>
        </w:rPr>
        <w:t>申请人</w:t>
      </w:r>
      <w:r w:rsidR="00FE4FCC" w:rsidRPr="00FE4FCC">
        <w:rPr>
          <w:rFonts w:ascii="仿宋_GB2312" w:eastAsia="仿宋_GB2312" w:hAnsi="宋体" w:cs="宋体-18030" w:hint="eastAsia"/>
          <w:sz w:val="32"/>
          <w:szCs w:val="32"/>
        </w:rPr>
        <w:t>通过办公软件同步每月薪酬明细，申请人每月可随时登录系统查看工资发放明细，申请人入职后对薪酬结构及发放情况均清楚，但并未向</w:t>
      </w:r>
      <w:r w:rsidR="00FE4FCC">
        <w:rPr>
          <w:rFonts w:ascii="仿宋_GB2312" w:eastAsia="仿宋_GB2312" w:hAnsi="宋体" w:cs="宋体-18030" w:hint="eastAsia"/>
          <w:sz w:val="32"/>
          <w:szCs w:val="32"/>
        </w:rPr>
        <w:t>被申请人</w:t>
      </w:r>
      <w:r w:rsidR="00FE4FCC" w:rsidRPr="00FE4FCC">
        <w:rPr>
          <w:rFonts w:ascii="仿宋_GB2312" w:eastAsia="仿宋_GB2312" w:hAnsi="宋体" w:cs="宋体-18030" w:hint="eastAsia"/>
          <w:sz w:val="32"/>
          <w:szCs w:val="32"/>
        </w:rPr>
        <w:t>提出任何书面的异议，</w:t>
      </w:r>
      <w:r w:rsidR="00FE4FCC">
        <w:rPr>
          <w:rFonts w:ascii="仿宋_GB2312" w:eastAsia="仿宋_GB2312" w:hAnsi="宋体" w:cs="宋体-18030" w:hint="eastAsia"/>
          <w:sz w:val="32"/>
          <w:szCs w:val="32"/>
        </w:rPr>
        <w:t>可见</w:t>
      </w:r>
      <w:r w:rsidR="00FE4FCC" w:rsidRPr="00FE4FCC">
        <w:rPr>
          <w:rFonts w:ascii="仿宋_GB2312" w:eastAsia="仿宋_GB2312" w:hAnsi="宋体" w:cs="宋体-18030" w:hint="eastAsia"/>
          <w:sz w:val="32"/>
          <w:szCs w:val="32"/>
        </w:rPr>
        <w:t>对其发放的工资数额予以认可</w:t>
      </w:r>
      <w:r w:rsidR="00FE4FCC">
        <w:rPr>
          <w:rFonts w:ascii="仿宋_GB2312" w:eastAsia="仿宋_GB2312" w:hAnsi="宋体" w:cs="宋体-18030" w:hint="eastAsia"/>
          <w:sz w:val="32"/>
          <w:szCs w:val="32"/>
        </w:rPr>
        <w:t>。</w:t>
      </w:r>
      <w:r w:rsidR="00FE4FCC">
        <w:rPr>
          <w:rFonts w:ascii="仿宋_GB2312" w:eastAsia="仿宋_GB2312" w:hAnsi="宋体" w:cs="宋体-18030"/>
          <w:sz w:val="32"/>
          <w:szCs w:val="32"/>
        </w:rPr>
        <w:t>第一</w:t>
      </w:r>
      <w:r w:rsidR="00FE4FCC">
        <w:rPr>
          <w:rFonts w:ascii="仿宋_GB2312" w:eastAsia="仿宋_GB2312" w:hAnsi="宋体" w:cs="宋体-18030" w:hint="eastAsia"/>
          <w:sz w:val="32"/>
          <w:szCs w:val="32"/>
        </w:rPr>
        <w:t>被</w:t>
      </w:r>
      <w:r w:rsidR="00FE4FCC">
        <w:rPr>
          <w:rFonts w:ascii="仿宋_GB2312" w:eastAsia="仿宋_GB2312" w:hAnsi="宋体" w:cs="宋体-18030"/>
          <w:sz w:val="32"/>
          <w:szCs w:val="32"/>
        </w:rPr>
        <w:t>申请人提供了证据</w:t>
      </w:r>
      <w:r w:rsidR="00FE4FCC" w:rsidRPr="00FE4FCC">
        <w:rPr>
          <w:rFonts w:ascii="仿宋_GB2312" w:eastAsia="仿宋_GB2312" w:hAnsi="宋体" w:cs="宋体-18030" w:hint="eastAsia"/>
          <w:sz w:val="32"/>
          <w:szCs w:val="32"/>
        </w:rPr>
        <w:t>考勤表、加班汇总表、调休申请表</w:t>
      </w:r>
      <w:r w:rsidR="00FE4FCC">
        <w:rPr>
          <w:rFonts w:ascii="仿宋_GB2312" w:eastAsia="仿宋_GB2312" w:hAnsi="宋体" w:cs="宋体-18030" w:hint="eastAsia"/>
          <w:sz w:val="32"/>
          <w:szCs w:val="32"/>
        </w:rPr>
        <w:t>为证</w:t>
      </w:r>
      <w:r w:rsidR="00FE4FCC">
        <w:rPr>
          <w:rFonts w:ascii="仿宋_GB2312" w:eastAsia="仿宋_GB2312" w:hAnsi="宋体" w:cs="宋体-18030"/>
          <w:sz w:val="32"/>
          <w:szCs w:val="32"/>
        </w:rPr>
        <w:t>，上述证据为原件。</w:t>
      </w:r>
    </w:p>
    <w:p w:rsidR="00FE4FCC" w:rsidRPr="00F76958" w:rsidRDefault="00FE4FCC" w:rsidP="00F76958">
      <w:pPr>
        <w:ind w:firstLineChars="200" w:firstLine="640"/>
        <w:rPr>
          <w:rFonts w:ascii="仿宋_GB2312" w:eastAsia="仿宋_GB2312" w:hAnsi="宋体" w:cs="宋体-18030"/>
          <w:sz w:val="32"/>
          <w:szCs w:val="32"/>
        </w:rPr>
      </w:pPr>
      <w:r>
        <w:rPr>
          <w:rFonts w:ascii="仿宋_GB2312" w:eastAsia="仿宋_GB2312" w:hAnsi="宋体" w:cs="宋体-18030" w:hint="eastAsia"/>
          <w:sz w:val="32"/>
          <w:szCs w:val="32"/>
        </w:rPr>
        <w:t>本委</w:t>
      </w:r>
      <w:r>
        <w:rPr>
          <w:rFonts w:ascii="仿宋_GB2312" w:eastAsia="仿宋_GB2312" w:hAnsi="宋体" w:cs="宋体-18030"/>
          <w:sz w:val="32"/>
          <w:szCs w:val="32"/>
        </w:rPr>
        <w:t>认为，</w:t>
      </w:r>
      <w:r w:rsidR="00F76958" w:rsidRPr="00F76958">
        <w:rPr>
          <w:rFonts w:ascii="仿宋_GB2312" w:eastAsia="仿宋_GB2312" w:hAnsi="宋体" w:cs="宋体-18030" w:hint="eastAsia"/>
          <w:sz w:val="32"/>
          <w:szCs w:val="32"/>
        </w:rPr>
        <w:t>《最高人民法院关于审理劳动争议案件适用法律问题的解释（一）》（法释[2020]26号）第四十二条规定，劳动者主张加班费的，应当就加班事实的存在承担举证责任。</w:t>
      </w:r>
      <w:r w:rsidR="00F76958">
        <w:rPr>
          <w:rFonts w:ascii="仿宋_GB2312" w:eastAsia="仿宋_GB2312" w:hAnsi="宋体" w:cs="宋体-18030" w:hint="eastAsia"/>
          <w:sz w:val="32"/>
          <w:szCs w:val="32"/>
        </w:rPr>
        <w:t>申请人</w:t>
      </w:r>
      <w:r w:rsidR="00F76958">
        <w:rPr>
          <w:rFonts w:ascii="仿宋_GB2312" w:eastAsia="仿宋_GB2312" w:hAnsi="宋体" w:cs="宋体-18030"/>
          <w:sz w:val="32"/>
          <w:szCs w:val="32"/>
        </w:rPr>
        <w:t>提供的证据不能与</w:t>
      </w:r>
      <w:r w:rsidR="00F76958">
        <w:rPr>
          <w:rFonts w:ascii="仿宋_GB2312" w:eastAsia="仿宋_GB2312" w:hAnsi="宋体" w:cs="宋体-18030" w:hint="eastAsia"/>
          <w:sz w:val="32"/>
          <w:szCs w:val="32"/>
        </w:rPr>
        <w:t>原件</w:t>
      </w:r>
      <w:r w:rsidR="00F76958">
        <w:rPr>
          <w:rFonts w:ascii="仿宋_GB2312" w:eastAsia="仿宋_GB2312" w:hAnsi="宋体" w:cs="宋体-18030"/>
          <w:sz w:val="32"/>
          <w:szCs w:val="32"/>
        </w:rPr>
        <w:t>进行核对，无法确认真实性，且</w:t>
      </w:r>
      <w:r w:rsidR="00F76958" w:rsidRPr="00F76958">
        <w:rPr>
          <w:rFonts w:ascii="仿宋_GB2312" w:eastAsia="仿宋_GB2312" w:hAnsi="宋体" w:cs="宋体-18030" w:hint="eastAsia"/>
          <w:sz w:val="32"/>
          <w:szCs w:val="32"/>
        </w:rPr>
        <w:t>申请人</w:t>
      </w:r>
      <w:r w:rsidR="00F76958">
        <w:rPr>
          <w:rFonts w:ascii="仿宋_GB2312" w:eastAsia="仿宋_GB2312" w:hAnsi="宋体" w:cs="宋体-18030" w:hint="eastAsia"/>
          <w:sz w:val="32"/>
          <w:szCs w:val="32"/>
        </w:rPr>
        <w:t>自</w:t>
      </w:r>
      <w:r w:rsidR="00F76958">
        <w:rPr>
          <w:rFonts w:ascii="仿宋_GB2312" w:eastAsia="仿宋_GB2312" w:hAnsi="宋体" w:cs="宋体-18030"/>
          <w:sz w:val="32"/>
          <w:szCs w:val="32"/>
        </w:rPr>
        <w:t>入职</w:t>
      </w:r>
      <w:r w:rsidR="00F76958">
        <w:rPr>
          <w:rFonts w:ascii="仿宋_GB2312" w:eastAsia="仿宋_GB2312" w:hAnsi="宋体" w:cs="宋体-18030" w:hint="eastAsia"/>
          <w:sz w:val="32"/>
          <w:szCs w:val="32"/>
        </w:rPr>
        <w:t>起</w:t>
      </w:r>
      <w:r w:rsidR="00F76958" w:rsidRPr="00F76958">
        <w:rPr>
          <w:rFonts w:ascii="仿宋_GB2312" w:eastAsia="仿宋_GB2312" w:hAnsi="宋体" w:cs="宋体-18030" w:hint="eastAsia"/>
          <w:sz w:val="32"/>
          <w:szCs w:val="32"/>
        </w:rPr>
        <w:t>每月领取工资后也并未对加班费等项目提出异议，说明申请</w:t>
      </w:r>
      <w:r w:rsidR="00F76958" w:rsidRPr="00F76958">
        <w:rPr>
          <w:rFonts w:ascii="仿宋_GB2312" w:eastAsia="仿宋_GB2312" w:hAnsi="宋体" w:cs="宋体-18030" w:hint="eastAsia"/>
          <w:sz w:val="32"/>
          <w:szCs w:val="32"/>
        </w:rPr>
        <w:lastRenderedPageBreak/>
        <w:t>人已了解被申请人工资发放标准和形式，可以认定申请人对工资发放标准和形式进行了实际认可，是其真实的意思表示，应视为双方以实际履行的行为对劳动者每月工资进行了实际约定，即发放的工资总额包括了正常工作时间的工资和加班时间的加班工资。</w:t>
      </w:r>
      <w:r w:rsidR="00F76958">
        <w:rPr>
          <w:rFonts w:ascii="仿宋_GB2312" w:eastAsia="仿宋_GB2312" w:hAnsi="宋体" w:cs="宋体-18030" w:hint="eastAsia"/>
          <w:sz w:val="32"/>
          <w:szCs w:val="32"/>
        </w:rPr>
        <w:t>且申请人</w:t>
      </w:r>
      <w:r w:rsidR="00F76958" w:rsidRPr="00F76958">
        <w:rPr>
          <w:rFonts w:ascii="仿宋_GB2312" w:eastAsia="仿宋_GB2312" w:hAnsi="宋体" w:cs="宋体-18030" w:hint="eastAsia"/>
          <w:sz w:val="32"/>
          <w:szCs w:val="32"/>
        </w:rPr>
        <w:t>每月正常工作时间的工资标准未低于广州市最低工资标准，符合工资支付基准的规定。</w:t>
      </w:r>
      <w:r w:rsidR="00F76958">
        <w:rPr>
          <w:rFonts w:ascii="仿宋_GB2312" w:eastAsia="仿宋_GB2312" w:hAnsi="宋体" w:cs="宋体-18030" w:hint="eastAsia"/>
          <w:sz w:val="32"/>
          <w:szCs w:val="32"/>
        </w:rPr>
        <w:t>综上，</w:t>
      </w:r>
      <w:r w:rsidR="00F76958" w:rsidRPr="00F76958">
        <w:rPr>
          <w:rFonts w:ascii="仿宋_GB2312" w:eastAsia="仿宋_GB2312" w:hAnsi="宋体" w:cs="宋体-18030" w:hint="eastAsia"/>
          <w:sz w:val="32"/>
          <w:szCs w:val="32"/>
        </w:rPr>
        <w:t>申请人</w:t>
      </w:r>
      <w:r w:rsidR="00F76958">
        <w:rPr>
          <w:rFonts w:ascii="仿宋_GB2312" w:eastAsia="仿宋_GB2312" w:hAnsi="宋体" w:cs="宋体-18030" w:hint="eastAsia"/>
          <w:sz w:val="32"/>
          <w:szCs w:val="32"/>
        </w:rPr>
        <w:t>要求</w:t>
      </w:r>
      <w:r w:rsidR="00F76958" w:rsidRPr="00F76958">
        <w:rPr>
          <w:rFonts w:ascii="仿宋_GB2312" w:eastAsia="仿宋_GB2312" w:hAnsi="宋体" w:cs="宋体-18030" w:hint="eastAsia"/>
          <w:sz w:val="32"/>
          <w:szCs w:val="32"/>
        </w:rPr>
        <w:t>支付加班费的仲裁请求，缺乏事实和法律依据，本委不予支持。</w:t>
      </w:r>
    </w:p>
    <w:p w:rsidR="000E10F9" w:rsidRPr="00255434" w:rsidRDefault="00396E2C" w:rsidP="000E10F9">
      <w:pPr>
        <w:ind w:firstLineChars="150" w:firstLine="480"/>
        <w:rPr>
          <w:rFonts w:ascii="仿宋_GB2312" w:eastAsia="仿宋_GB2312" w:hAnsi="楷体"/>
          <w:sz w:val="32"/>
          <w:szCs w:val="32"/>
        </w:rPr>
      </w:pPr>
      <w:r>
        <w:rPr>
          <w:rFonts w:ascii="仿宋_GB2312" w:eastAsia="仿宋_GB2312" w:hAnsi="宋体" w:cs="宋体-18030" w:hint="eastAsia"/>
          <w:sz w:val="32"/>
          <w:szCs w:val="32"/>
        </w:rPr>
        <w:t>二</w:t>
      </w:r>
      <w:r w:rsidR="00E10B25" w:rsidRPr="00A40A54">
        <w:rPr>
          <w:rFonts w:ascii="仿宋_GB2312" w:eastAsia="仿宋_GB2312" w:hAnsi="宋体" w:cs="宋体-18030" w:hint="eastAsia"/>
          <w:sz w:val="32"/>
          <w:szCs w:val="32"/>
        </w:rPr>
        <w:t>、</w:t>
      </w:r>
      <w:r w:rsidR="0066217E">
        <w:rPr>
          <w:rFonts w:ascii="仿宋_GB2312" w:eastAsia="仿宋_GB2312" w:hAnsi="宋体" w:cs="宋体-18030" w:hint="eastAsia"/>
          <w:sz w:val="32"/>
          <w:szCs w:val="32"/>
        </w:rPr>
        <w:t>关于</w:t>
      </w:r>
      <w:r w:rsidR="003F0864" w:rsidRPr="006C1894">
        <w:rPr>
          <w:rFonts w:ascii="仿宋_GB2312" w:eastAsia="仿宋_GB2312" w:hAnsi="宋体" w:cs="宋体-18030" w:hint="eastAsia"/>
          <w:sz w:val="32"/>
          <w:szCs w:val="32"/>
        </w:rPr>
        <w:t>2020年</w:t>
      </w:r>
      <w:r w:rsidR="004D2B1C">
        <w:rPr>
          <w:rFonts w:ascii="仿宋_GB2312" w:eastAsia="仿宋_GB2312" w:hAnsi="宋体" w:cs="宋体-18030" w:hint="eastAsia"/>
          <w:sz w:val="32"/>
          <w:szCs w:val="32"/>
        </w:rPr>
        <w:t>年终奖差额</w:t>
      </w:r>
      <w:r w:rsidR="003F0864">
        <w:rPr>
          <w:rFonts w:ascii="仿宋_GB2312" w:eastAsia="仿宋_GB2312" w:hAnsi="宋体" w:cs="宋体-18030" w:hint="eastAsia"/>
          <w:sz w:val="32"/>
          <w:szCs w:val="32"/>
        </w:rPr>
        <w:t>。</w:t>
      </w:r>
      <w:r w:rsidR="00D07A06">
        <w:rPr>
          <w:rFonts w:ascii="仿宋_GB2312" w:eastAsia="仿宋_GB2312" w:hAnsi="宋体" w:cs="宋体-18030" w:hint="eastAsia"/>
          <w:sz w:val="32"/>
          <w:szCs w:val="32"/>
        </w:rPr>
        <w:t>申请人</w:t>
      </w:r>
      <w:r w:rsidR="00D07A06" w:rsidRPr="00D07A06">
        <w:rPr>
          <w:rFonts w:ascii="仿宋_GB2312" w:eastAsia="仿宋_GB2312" w:hAnsi="宋体" w:cs="宋体-18030" w:hint="eastAsia"/>
          <w:sz w:val="32"/>
          <w:szCs w:val="32"/>
        </w:rPr>
        <w:t>主张</w:t>
      </w:r>
      <w:r w:rsidR="00D4537F">
        <w:rPr>
          <w:rFonts w:ascii="仿宋_GB2312" w:eastAsia="仿宋_GB2312" w:hAnsi="宋体" w:cs="宋体-18030" w:hint="eastAsia"/>
          <w:sz w:val="32"/>
          <w:szCs w:val="32"/>
        </w:rPr>
        <w:t>，</w:t>
      </w:r>
      <w:r w:rsidR="00D4537F">
        <w:rPr>
          <w:rFonts w:ascii="仿宋_GB2312" w:eastAsia="仿宋_GB2312" w:hAnsi="宋体" w:cs="宋体-18030"/>
          <w:sz w:val="32"/>
          <w:szCs w:val="32"/>
        </w:rPr>
        <w:t>根据关于</w:t>
      </w:r>
      <w:r w:rsidR="00D07A06" w:rsidRPr="00D07A06">
        <w:rPr>
          <w:rFonts w:ascii="仿宋_GB2312" w:eastAsia="仿宋_GB2312" w:hAnsi="宋体" w:cs="宋体-18030" w:hint="eastAsia"/>
          <w:sz w:val="32"/>
          <w:szCs w:val="32"/>
        </w:rPr>
        <w:t>年终奖的聊天记录</w:t>
      </w:r>
      <w:r w:rsidR="00D4537F">
        <w:rPr>
          <w:rFonts w:ascii="仿宋_GB2312" w:eastAsia="仿宋_GB2312" w:hAnsi="宋体" w:cs="宋体-18030" w:hint="eastAsia"/>
          <w:sz w:val="32"/>
          <w:szCs w:val="32"/>
        </w:rPr>
        <w:t>及</w:t>
      </w:r>
      <w:r w:rsidR="00D4537F" w:rsidRPr="00D07A06">
        <w:rPr>
          <w:rFonts w:ascii="仿宋_GB2312" w:eastAsia="仿宋_GB2312" w:hAnsi="宋体" w:cs="宋体-18030" w:hint="eastAsia"/>
          <w:sz w:val="32"/>
          <w:szCs w:val="32"/>
        </w:rPr>
        <w:t>申请人入驻项目考核通知，</w:t>
      </w:r>
      <w:r w:rsidR="00D4537F">
        <w:rPr>
          <w:rFonts w:ascii="仿宋_GB2312" w:eastAsia="仿宋_GB2312" w:hAnsi="宋体" w:cs="宋体-18030" w:hint="eastAsia"/>
          <w:sz w:val="32"/>
          <w:szCs w:val="32"/>
        </w:rPr>
        <w:t>按照</w:t>
      </w:r>
      <w:r w:rsidR="00D07A06" w:rsidRPr="00D07A06">
        <w:rPr>
          <w:rFonts w:ascii="仿宋_GB2312" w:eastAsia="仿宋_GB2312" w:hAnsi="宋体" w:cs="宋体-18030" w:hint="eastAsia"/>
          <w:sz w:val="32"/>
          <w:szCs w:val="32"/>
        </w:rPr>
        <w:t>年终奖计算方式，项目绩效是0.96，年度绩效奖金</w:t>
      </w:r>
      <w:r w:rsidR="00D07A06">
        <w:rPr>
          <w:rFonts w:ascii="仿宋_GB2312" w:eastAsia="仿宋_GB2312" w:hAnsi="宋体" w:cs="宋体-18030" w:hint="eastAsia"/>
          <w:sz w:val="32"/>
          <w:szCs w:val="32"/>
        </w:rPr>
        <w:t>应按</w:t>
      </w:r>
      <w:r w:rsidR="00D07A06" w:rsidRPr="00D07A06">
        <w:rPr>
          <w:rFonts w:ascii="仿宋_GB2312" w:eastAsia="仿宋_GB2312" w:hAnsi="宋体" w:cs="宋体-18030" w:hint="eastAsia"/>
          <w:sz w:val="32"/>
          <w:szCs w:val="32"/>
        </w:rPr>
        <w:t>个人岗位绩效工资基数2383.5元×12</w:t>
      </w:r>
      <w:r w:rsidR="000E10F9">
        <w:rPr>
          <w:rFonts w:ascii="仿宋_GB2312" w:eastAsia="仿宋_GB2312" w:hAnsi="宋体" w:cs="宋体-18030" w:hint="eastAsia"/>
          <w:sz w:val="32"/>
          <w:szCs w:val="32"/>
        </w:rPr>
        <w:t>个月×年度考核项目绩效</w:t>
      </w:r>
      <w:r w:rsidR="00D07A06" w:rsidRPr="00D07A06">
        <w:rPr>
          <w:rFonts w:ascii="仿宋_GB2312" w:eastAsia="仿宋_GB2312" w:hAnsi="宋体" w:cs="宋体-18030" w:hint="eastAsia"/>
          <w:sz w:val="32"/>
          <w:szCs w:val="32"/>
        </w:rPr>
        <w:t>0.98计算</w:t>
      </w:r>
      <w:r w:rsidR="00D07A06">
        <w:rPr>
          <w:rFonts w:ascii="仿宋_GB2312" w:eastAsia="仿宋_GB2312" w:hAnsi="宋体" w:cs="宋体-18030" w:hint="eastAsia"/>
          <w:sz w:val="32"/>
          <w:szCs w:val="32"/>
        </w:rPr>
        <w:t>，被申请人</w:t>
      </w:r>
      <w:r w:rsidR="00D07A06" w:rsidRPr="00D07A06">
        <w:rPr>
          <w:rFonts w:ascii="仿宋_GB2312" w:eastAsia="仿宋_GB2312" w:hAnsi="宋体" w:cs="宋体-18030" w:hint="eastAsia"/>
          <w:sz w:val="32"/>
          <w:szCs w:val="32"/>
        </w:rPr>
        <w:t>已经发放8330.36元年终奖，还需支付差额。</w:t>
      </w:r>
      <w:r w:rsidR="000E10F9">
        <w:rPr>
          <w:rFonts w:ascii="仿宋_GB2312" w:eastAsia="仿宋_GB2312" w:hAnsi="宋体" w:cs="宋体-18030" w:hint="eastAsia"/>
          <w:sz w:val="32"/>
          <w:szCs w:val="32"/>
        </w:rPr>
        <w:t>申请人</w:t>
      </w:r>
      <w:r w:rsidR="000E10F9">
        <w:rPr>
          <w:rFonts w:ascii="仿宋_GB2312" w:eastAsia="仿宋_GB2312" w:hAnsi="宋体" w:cs="宋体-18030"/>
          <w:sz w:val="32"/>
          <w:szCs w:val="32"/>
        </w:rPr>
        <w:t>提交了聊天截图（打印件）、绩效考核管理办法（打印件）等证据为证。</w:t>
      </w:r>
      <w:r w:rsidR="00D07A06">
        <w:rPr>
          <w:rFonts w:ascii="仿宋_GB2312" w:eastAsia="仿宋_GB2312" w:hAnsi="宋体" w:cs="宋体-18030" w:hint="eastAsia"/>
          <w:sz w:val="32"/>
          <w:szCs w:val="32"/>
        </w:rPr>
        <w:t>第一被申请人</w:t>
      </w:r>
      <w:r w:rsidR="00D07A06">
        <w:rPr>
          <w:rFonts w:ascii="仿宋_GB2312" w:eastAsia="仿宋_GB2312" w:hAnsi="宋体" w:cs="宋体-18030"/>
          <w:sz w:val="32"/>
          <w:szCs w:val="32"/>
        </w:rPr>
        <w:t>主张，</w:t>
      </w:r>
      <w:r w:rsidR="00D07A06">
        <w:rPr>
          <w:rFonts w:ascii="仿宋_GB2312" w:eastAsia="仿宋_GB2312" w:hAnsi="宋体" w:cs="宋体-18030" w:hint="eastAsia"/>
          <w:sz w:val="32"/>
          <w:szCs w:val="32"/>
        </w:rPr>
        <w:t>被申请人</w:t>
      </w:r>
      <w:r w:rsidR="00D07A06" w:rsidRPr="00D07A06">
        <w:rPr>
          <w:rFonts w:ascii="仿宋_GB2312" w:eastAsia="仿宋_GB2312" w:hAnsi="宋体" w:cs="宋体-18030" w:hint="eastAsia"/>
          <w:sz w:val="32"/>
          <w:szCs w:val="32"/>
        </w:rPr>
        <w:t>并非发放该笔年终奖的主体，根据申请人提交的证据，申请人计算有误，即使计算绩效奖，计算应发工资基数并非2383.5</w:t>
      </w:r>
      <w:r w:rsidR="00D07A06">
        <w:rPr>
          <w:rFonts w:ascii="仿宋_GB2312" w:eastAsia="仿宋_GB2312" w:hAnsi="宋体" w:cs="宋体-18030" w:hint="eastAsia"/>
          <w:sz w:val="32"/>
          <w:szCs w:val="32"/>
        </w:rPr>
        <w:t>元，这只是月度绩效工资，不符合</w:t>
      </w:r>
      <w:r w:rsidR="00D07A06" w:rsidRPr="00D07A06">
        <w:rPr>
          <w:rFonts w:ascii="仿宋_GB2312" w:eastAsia="仿宋_GB2312" w:hAnsi="宋体" w:cs="宋体-18030" w:hint="eastAsia"/>
          <w:sz w:val="32"/>
          <w:szCs w:val="32"/>
        </w:rPr>
        <w:t>绩效办法规定。</w:t>
      </w:r>
      <w:r w:rsidR="00D07A06">
        <w:rPr>
          <w:rFonts w:ascii="仿宋_GB2312" w:eastAsia="仿宋_GB2312" w:hAnsi="宋体" w:cs="宋体-18030" w:hint="eastAsia"/>
          <w:sz w:val="32"/>
          <w:szCs w:val="32"/>
        </w:rPr>
        <w:t>第</w:t>
      </w:r>
      <w:r w:rsidR="00D07A06" w:rsidRPr="00D07A06">
        <w:rPr>
          <w:rFonts w:ascii="仿宋_GB2312" w:eastAsia="仿宋_GB2312" w:hAnsi="宋体" w:cs="宋体-18030" w:hint="eastAsia"/>
          <w:sz w:val="32"/>
          <w:szCs w:val="32"/>
        </w:rPr>
        <w:t>二被</w:t>
      </w:r>
      <w:r w:rsidR="00D07A06">
        <w:rPr>
          <w:rFonts w:ascii="仿宋_GB2312" w:eastAsia="仿宋_GB2312" w:hAnsi="宋体" w:cs="宋体-18030" w:hint="eastAsia"/>
          <w:sz w:val="32"/>
          <w:szCs w:val="32"/>
        </w:rPr>
        <w:t>申请人主张</w:t>
      </w:r>
      <w:r w:rsidR="00D07A06">
        <w:rPr>
          <w:rFonts w:ascii="仿宋_GB2312" w:eastAsia="仿宋_GB2312" w:hAnsi="宋体" w:cs="宋体-18030"/>
          <w:sz w:val="32"/>
          <w:szCs w:val="32"/>
        </w:rPr>
        <w:t>，</w:t>
      </w:r>
      <w:r w:rsidR="00D07A06" w:rsidRPr="00D07A06">
        <w:rPr>
          <w:rFonts w:ascii="仿宋_GB2312" w:eastAsia="仿宋_GB2312" w:hAnsi="宋体" w:cs="宋体-18030" w:hint="eastAsia"/>
          <w:sz w:val="32"/>
          <w:szCs w:val="32"/>
        </w:rPr>
        <w:t xml:space="preserve"> 2020年度年终奖已经发放了4000元，2021年2月份也发放了年终奖</w:t>
      </w:r>
      <w:r w:rsidR="00D07A06">
        <w:rPr>
          <w:rFonts w:ascii="仿宋_GB2312" w:eastAsia="仿宋_GB2312" w:hAnsi="宋体" w:cs="宋体-18030" w:hint="eastAsia"/>
          <w:sz w:val="32"/>
          <w:szCs w:val="32"/>
        </w:rPr>
        <w:t>，</w:t>
      </w:r>
      <w:r w:rsidR="00D07A06">
        <w:rPr>
          <w:rFonts w:ascii="仿宋_GB2312" w:eastAsia="仿宋_GB2312" w:hAnsi="宋体" w:cs="宋体-18030"/>
          <w:sz w:val="32"/>
          <w:szCs w:val="32"/>
        </w:rPr>
        <w:t>申请人离职时双方已明确基于劳动关系产生的争议均已终结，不再以任何理由向相关部门</w:t>
      </w:r>
      <w:r w:rsidR="00D07A06">
        <w:rPr>
          <w:rFonts w:ascii="仿宋_GB2312" w:eastAsia="仿宋_GB2312" w:hAnsi="宋体" w:cs="宋体-18030" w:hint="eastAsia"/>
          <w:sz w:val="32"/>
          <w:szCs w:val="32"/>
        </w:rPr>
        <w:t>主张</w:t>
      </w:r>
      <w:r w:rsidR="00D07A06">
        <w:rPr>
          <w:rFonts w:ascii="仿宋_GB2312" w:eastAsia="仿宋_GB2312" w:hAnsi="宋体" w:cs="宋体-18030"/>
          <w:sz w:val="32"/>
          <w:szCs w:val="32"/>
        </w:rPr>
        <w:t>任何权利</w:t>
      </w:r>
      <w:r w:rsidR="00D07A06" w:rsidRPr="00D07A06">
        <w:rPr>
          <w:rFonts w:ascii="仿宋_GB2312" w:eastAsia="仿宋_GB2312" w:hAnsi="宋体" w:cs="宋体-18030" w:hint="eastAsia"/>
          <w:sz w:val="32"/>
          <w:szCs w:val="32"/>
        </w:rPr>
        <w:t>。</w:t>
      </w:r>
      <w:r w:rsidR="000E10F9">
        <w:rPr>
          <w:rFonts w:ascii="仿宋_GB2312" w:eastAsia="仿宋_GB2312" w:hAnsi="宋体" w:cs="宋体-18030" w:hint="eastAsia"/>
          <w:sz w:val="32"/>
          <w:szCs w:val="32"/>
        </w:rPr>
        <w:t>本委</w:t>
      </w:r>
      <w:r w:rsidR="000E10F9">
        <w:rPr>
          <w:rFonts w:ascii="仿宋_GB2312" w:eastAsia="仿宋_GB2312" w:hAnsi="宋体" w:cs="宋体-18030"/>
          <w:sz w:val="32"/>
          <w:szCs w:val="32"/>
        </w:rPr>
        <w:t>认为，</w:t>
      </w:r>
      <w:r w:rsidR="000E10F9" w:rsidRPr="0057784B">
        <w:rPr>
          <w:rFonts w:ascii="仿宋_GB2312" w:eastAsia="仿宋_GB2312" w:hAnsi="宋体" w:cs="宋体-18030" w:hint="eastAsia"/>
          <w:sz w:val="32"/>
          <w:szCs w:val="32"/>
        </w:rPr>
        <w:t>《中华人民共和国劳动争议调解仲裁法》</w:t>
      </w:r>
      <w:r w:rsidR="000E10F9">
        <w:rPr>
          <w:rFonts w:ascii="仿宋_GB2312" w:eastAsia="仿宋_GB2312" w:hAnsi="宋体" w:cs="宋体-18030" w:hint="eastAsia"/>
          <w:sz w:val="32"/>
          <w:szCs w:val="32"/>
        </w:rPr>
        <w:t>第</w:t>
      </w:r>
      <w:r w:rsidR="000E10F9">
        <w:rPr>
          <w:rFonts w:ascii="仿宋_GB2312" w:eastAsia="仿宋_GB2312" w:hAnsi="宋体" w:cs="宋体-18030"/>
          <w:sz w:val="32"/>
          <w:szCs w:val="32"/>
        </w:rPr>
        <w:t>六条规定，</w:t>
      </w:r>
      <w:r w:rsidR="000E10F9">
        <w:rPr>
          <w:rFonts w:ascii="仿宋_GB2312" w:eastAsia="仿宋_GB2312" w:hAnsi="宋体" w:cs="宋体-18030" w:hint="eastAsia"/>
          <w:sz w:val="32"/>
          <w:szCs w:val="32"/>
        </w:rPr>
        <w:t>当事人</w:t>
      </w:r>
      <w:r w:rsidR="000E10F9">
        <w:rPr>
          <w:rFonts w:ascii="仿宋_GB2312" w:eastAsia="仿宋_GB2312" w:hAnsi="宋体" w:cs="宋体-18030"/>
          <w:sz w:val="32"/>
          <w:szCs w:val="32"/>
        </w:rPr>
        <w:t>对自己提出的主张，有责任提供证据。</w:t>
      </w:r>
      <w:r w:rsidR="000E10F9">
        <w:rPr>
          <w:rFonts w:ascii="仿宋_GB2312" w:eastAsia="仿宋_GB2312" w:hAnsi="宋体" w:cs="宋体-18030" w:hint="eastAsia"/>
          <w:sz w:val="32"/>
          <w:szCs w:val="32"/>
        </w:rPr>
        <w:lastRenderedPageBreak/>
        <w:t>申请人提供</w:t>
      </w:r>
      <w:r w:rsidR="000E10F9">
        <w:rPr>
          <w:rFonts w:ascii="仿宋_GB2312" w:eastAsia="仿宋_GB2312" w:hAnsi="宋体" w:cs="宋体-18030"/>
          <w:sz w:val="32"/>
          <w:szCs w:val="32"/>
        </w:rPr>
        <w:t>的证据</w:t>
      </w:r>
      <w:r w:rsidR="00D4537F">
        <w:rPr>
          <w:rFonts w:ascii="仿宋_GB2312" w:eastAsia="仿宋_GB2312" w:hAnsi="宋体" w:cs="宋体-18030" w:hint="eastAsia"/>
          <w:sz w:val="32"/>
          <w:szCs w:val="32"/>
        </w:rPr>
        <w:t>不能</w:t>
      </w:r>
      <w:r w:rsidR="00D4537F">
        <w:rPr>
          <w:rFonts w:ascii="仿宋_GB2312" w:eastAsia="仿宋_GB2312" w:hAnsi="宋体" w:cs="宋体-18030"/>
          <w:sz w:val="32"/>
          <w:szCs w:val="32"/>
        </w:rPr>
        <w:t>与原件进行核对，</w:t>
      </w:r>
      <w:r w:rsidR="00D4537F">
        <w:rPr>
          <w:rFonts w:ascii="仿宋_GB2312" w:eastAsia="仿宋_GB2312" w:hAnsi="宋体" w:cs="宋体-18030" w:hint="eastAsia"/>
          <w:sz w:val="32"/>
          <w:szCs w:val="32"/>
        </w:rPr>
        <w:t>无法</w:t>
      </w:r>
      <w:r w:rsidR="00D4537F">
        <w:rPr>
          <w:rFonts w:ascii="仿宋_GB2312" w:eastAsia="仿宋_GB2312" w:hAnsi="宋体" w:cs="宋体-18030"/>
          <w:sz w:val="32"/>
          <w:szCs w:val="32"/>
        </w:rPr>
        <w:t>确认真实性，且其</w:t>
      </w:r>
      <w:r w:rsidR="00D4537F">
        <w:rPr>
          <w:rFonts w:ascii="仿宋_GB2312" w:eastAsia="仿宋_GB2312" w:hAnsi="宋体" w:cs="宋体-18030" w:hint="eastAsia"/>
          <w:sz w:val="32"/>
          <w:szCs w:val="32"/>
        </w:rPr>
        <w:t>内容</w:t>
      </w:r>
      <w:r w:rsidR="000E10F9">
        <w:rPr>
          <w:rFonts w:ascii="仿宋_GB2312" w:eastAsia="仿宋_GB2312" w:hAnsi="宋体" w:cs="宋体-18030"/>
          <w:sz w:val="32"/>
          <w:szCs w:val="32"/>
        </w:rPr>
        <w:t>并不能</w:t>
      </w:r>
      <w:r w:rsidR="000E10F9">
        <w:rPr>
          <w:rFonts w:ascii="仿宋_GB2312" w:eastAsia="仿宋_GB2312" w:hAnsi="宋体" w:cs="宋体-18030" w:hint="eastAsia"/>
          <w:sz w:val="32"/>
          <w:szCs w:val="32"/>
        </w:rPr>
        <w:t>证明</w:t>
      </w:r>
      <w:r w:rsidR="00D4537F">
        <w:rPr>
          <w:rFonts w:ascii="仿宋_GB2312" w:eastAsia="仿宋_GB2312" w:hAnsi="宋体" w:cs="宋体-18030" w:hint="eastAsia"/>
          <w:sz w:val="32"/>
          <w:szCs w:val="32"/>
        </w:rPr>
        <w:t>申请人</w:t>
      </w:r>
      <w:r w:rsidR="000E10F9">
        <w:rPr>
          <w:rFonts w:ascii="仿宋_GB2312" w:eastAsia="仿宋_GB2312" w:hAnsi="宋体" w:cs="宋体-18030"/>
          <w:sz w:val="32"/>
          <w:szCs w:val="32"/>
        </w:rPr>
        <w:t>主张的绩效奖计算公式</w:t>
      </w:r>
      <w:r w:rsidR="000E10F9">
        <w:rPr>
          <w:rFonts w:ascii="仿宋_GB2312" w:eastAsia="仿宋_GB2312" w:hAnsi="宋体" w:cs="宋体-18030" w:hint="eastAsia"/>
          <w:sz w:val="32"/>
          <w:szCs w:val="32"/>
        </w:rPr>
        <w:t>及</w:t>
      </w:r>
      <w:r w:rsidR="000E10F9">
        <w:rPr>
          <w:rFonts w:ascii="仿宋_GB2312" w:eastAsia="仿宋_GB2312" w:hAnsi="宋体" w:cs="宋体-18030"/>
          <w:sz w:val="32"/>
          <w:szCs w:val="32"/>
        </w:rPr>
        <w:t>计算</w:t>
      </w:r>
      <w:r w:rsidR="00D4537F">
        <w:rPr>
          <w:rFonts w:ascii="仿宋_GB2312" w:eastAsia="仿宋_GB2312" w:hAnsi="宋体" w:cs="宋体-18030" w:hint="eastAsia"/>
          <w:sz w:val="32"/>
          <w:szCs w:val="32"/>
        </w:rPr>
        <w:t>基数</w:t>
      </w:r>
      <w:r w:rsidR="00D4537F" w:rsidRPr="00D07A06">
        <w:rPr>
          <w:rFonts w:ascii="仿宋_GB2312" w:eastAsia="仿宋_GB2312" w:hAnsi="宋体" w:cs="宋体-18030" w:hint="eastAsia"/>
          <w:sz w:val="32"/>
          <w:szCs w:val="32"/>
        </w:rPr>
        <w:t>2383.5元</w:t>
      </w:r>
      <w:r w:rsidR="000E10F9">
        <w:rPr>
          <w:rFonts w:ascii="仿宋_GB2312" w:eastAsia="仿宋_GB2312" w:hAnsi="宋体" w:cs="宋体-18030"/>
          <w:sz w:val="32"/>
          <w:szCs w:val="32"/>
        </w:rPr>
        <w:t>，</w:t>
      </w:r>
      <w:r w:rsidR="000E10F9">
        <w:rPr>
          <w:rFonts w:ascii="仿宋_GB2312" w:eastAsia="仿宋_GB2312" w:hAnsi="宋体" w:cs="宋体-18030" w:hint="eastAsia"/>
          <w:sz w:val="32"/>
          <w:szCs w:val="32"/>
        </w:rPr>
        <w:t>故</w:t>
      </w:r>
      <w:r w:rsidR="000E10F9">
        <w:rPr>
          <w:rFonts w:ascii="仿宋_GB2312" w:eastAsia="仿宋_GB2312" w:hAnsi="宋体" w:cs="宋体-18030"/>
          <w:sz w:val="32"/>
          <w:szCs w:val="32"/>
        </w:rPr>
        <w:t>其主张</w:t>
      </w:r>
      <w:r w:rsidR="000E10F9">
        <w:rPr>
          <w:rFonts w:ascii="仿宋_GB2312" w:eastAsia="仿宋_GB2312" w:hAnsi="宋体" w:cs="宋体-18030" w:hint="eastAsia"/>
          <w:sz w:val="32"/>
          <w:szCs w:val="32"/>
        </w:rPr>
        <w:t>2020年度</w:t>
      </w:r>
      <w:r w:rsidR="000E10F9">
        <w:rPr>
          <w:rFonts w:ascii="仿宋_GB2312" w:eastAsia="仿宋_GB2312" w:hAnsi="宋体" w:cs="宋体-18030"/>
          <w:sz w:val="32"/>
          <w:szCs w:val="32"/>
        </w:rPr>
        <w:t>年终奖差额的请求事实依据不足，本委不予支持。</w:t>
      </w:r>
    </w:p>
    <w:p w:rsidR="000E10F9" w:rsidRDefault="00FB3538" w:rsidP="00130B4C">
      <w:pPr>
        <w:ind w:firstLine="660"/>
        <w:rPr>
          <w:rFonts w:ascii="仿宋_GB2312" w:eastAsia="仿宋_GB2312" w:hAnsi="宋体" w:cs="宋体-18030"/>
          <w:sz w:val="32"/>
          <w:szCs w:val="32"/>
        </w:rPr>
      </w:pPr>
      <w:r>
        <w:rPr>
          <w:rFonts w:ascii="仿宋_GB2312" w:eastAsia="仿宋_GB2312" w:hAnsi="宋体" w:cs="宋体-18030" w:hint="eastAsia"/>
          <w:sz w:val="32"/>
          <w:szCs w:val="32"/>
        </w:rPr>
        <w:t>三</w:t>
      </w:r>
      <w:r>
        <w:rPr>
          <w:rFonts w:ascii="仿宋_GB2312" w:eastAsia="仿宋_GB2312" w:hAnsi="宋体" w:cs="宋体-18030"/>
          <w:sz w:val="32"/>
          <w:szCs w:val="32"/>
        </w:rPr>
        <w:t>、</w:t>
      </w:r>
      <w:r>
        <w:rPr>
          <w:rFonts w:ascii="仿宋_GB2312" w:eastAsia="仿宋_GB2312" w:hAnsi="宋体" w:cs="宋体-18030" w:hint="eastAsia"/>
          <w:sz w:val="32"/>
          <w:szCs w:val="32"/>
        </w:rPr>
        <w:t>关于</w:t>
      </w:r>
      <w:r w:rsidR="00571188" w:rsidRPr="00A615AA">
        <w:rPr>
          <w:rFonts w:ascii="仿宋_GB2312" w:eastAsia="仿宋_GB2312" w:hAnsi="宋体" w:cs="宋体-18030" w:hint="eastAsia"/>
          <w:sz w:val="32"/>
          <w:szCs w:val="32"/>
        </w:rPr>
        <w:t>2018年12月11日至2019年11月30日期间</w:t>
      </w:r>
      <w:r>
        <w:rPr>
          <w:rFonts w:ascii="仿宋_GB2312" w:eastAsia="仿宋_GB2312" w:hAnsi="宋体" w:cs="宋体-18030"/>
          <w:sz w:val="32"/>
          <w:szCs w:val="32"/>
        </w:rPr>
        <w:t>年休假</w:t>
      </w:r>
      <w:r>
        <w:rPr>
          <w:rFonts w:ascii="仿宋_GB2312" w:eastAsia="仿宋_GB2312" w:hAnsi="宋体" w:cs="宋体-18030" w:hint="eastAsia"/>
          <w:sz w:val="32"/>
          <w:szCs w:val="32"/>
        </w:rPr>
        <w:t>工资</w:t>
      </w:r>
      <w:r>
        <w:rPr>
          <w:rFonts w:ascii="仿宋_GB2312" w:eastAsia="仿宋_GB2312" w:hAnsi="宋体" w:cs="宋体-18030"/>
          <w:sz w:val="32"/>
          <w:szCs w:val="32"/>
        </w:rPr>
        <w:t>。</w:t>
      </w:r>
      <w:r w:rsidR="007C769D">
        <w:rPr>
          <w:rFonts w:ascii="仿宋_GB2312" w:eastAsia="仿宋_GB2312" w:hAnsi="宋体" w:cs="宋体-18030" w:hint="eastAsia"/>
          <w:sz w:val="32"/>
          <w:szCs w:val="32"/>
        </w:rPr>
        <w:t>申请人</w:t>
      </w:r>
      <w:r w:rsidR="007C769D">
        <w:rPr>
          <w:rFonts w:ascii="仿宋_GB2312" w:eastAsia="仿宋_GB2312" w:hAnsi="宋体" w:cs="宋体-18030"/>
          <w:sz w:val="32"/>
          <w:szCs w:val="32"/>
        </w:rPr>
        <w:t>主张，</w:t>
      </w:r>
      <w:r w:rsidR="007C769D" w:rsidRPr="007C769D">
        <w:rPr>
          <w:rFonts w:ascii="仿宋_GB2312" w:eastAsia="仿宋_GB2312" w:hAnsi="宋体" w:cs="宋体-18030" w:hint="eastAsia"/>
          <w:sz w:val="32"/>
          <w:szCs w:val="32"/>
        </w:rPr>
        <w:t>入职后仅休了4天年休假，</w:t>
      </w:r>
      <w:r w:rsidR="007C769D">
        <w:rPr>
          <w:rFonts w:ascii="仿宋_GB2312" w:eastAsia="仿宋_GB2312" w:hAnsi="宋体" w:cs="宋体-18030" w:hint="eastAsia"/>
          <w:sz w:val="32"/>
          <w:szCs w:val="32"/>
        </w:rPr>
        <w:t>但不</w:t>
      </w:r>
      <w:r w:rsidR="007C769D">
        <w:rPr>
          <w:rFonts w:ascii="仿宋_GB2312" w:eastAsia="仿宋_GB2312" w:hAnsi="宋体" w:cs="宋体-18030"/>
          <w:sz w:val="32"/>
          <w:szCs w:val="32"/>
        </w:rPr>
        <w:t>清楚</w:t>
      </w:r>
      <w:r w:rsidR="007C769D" w:rsidRPr="007C769D">
        <w:rPr>
          <w:rFonts w:ascii="仿宋_GB2312" w:eastAsia="仿宋_GB2312" w:hAnsi="宋体" w:cs="宋体-18030" w:hint="eastAsia"/>
          <w:sz w:val="32"/>
          <w:szCs w:val="32"/>
        </w:rPr>
        <w:t>休的</w:t>
      </w:r>
      <w:r w:rsidR="007C769D">
        <w:rPr>
          <w:rFonts w:ascii="仿宋_GB2312" w:eastAsia="仿宋_GB2312" w:hAnsi="宋体" w:cs="宋体-18030" w:hint="eastAsia"/>
          <w:sz w:val="32"/>
          <w:szCs w:val="32"/>
        </w:rPr>
        <w:t>哪一年的</w:t>
      </w:r>
      <w:r w:rsidR="007C769D">
        <w:rPr>
          <w:rFonts w:ascii="仿宋_GB2312" w:eastAsia="仿宋_GB2312" w:hAnsi="宋体" w:cs="宋体-18030"/>
          <w:sz w:val="32"/>
          <w:szCs w:val="32"/>
        </w:rPr>
        <w:t>年休假</w:t>
      </w:r>
      <w:r w:rsidR="007C769D" w:rsidRPr="007C769D">
        <w:rPr>
          <w:rFonts w:ascii="仿宋_GB2312" w:eastAsia="仿宋_GB2312" w:hAnsi="宋体" w:cs="宋体-18030" w:hint="eastAsia"/>
          <w:sz w:val="32"/>
          <w:szCs w:val="32"/>
        </w:rPr>
        <w:t>。</w:t>
      </w:r>
      <w:r w:rsidR="007C769D">
        <w:rPr>
          <w:rFonts w:ascii="仿宋_GB2312" w:eastAsia="仿宋_GB2312" w:hAnsi="宋体" w:cs="宋体-18030" w:hint="eastAsia"/>
          <w:sz w:val="32"/>
          <w:szCs w:val="32"/>
        </w:rPr>
        <w:t>第一被申请人</w:t>
      </w:r>
      <w:r w:rsidR="007C769D">
        <w:rPr>
          <w:rFonts w:ascii="仿宋_GB2312" w:eastAsia="仿宋_GB2312" w:hAnsi="宋体" w:cs="宋体-18030"/>
          <w:sz w:val="32"/>
          <w:szCs w:val="32"/>
        </w:rPr>
        <w:t>主张，</w:t>
      </w:r>
      <w:r w:rsidR="007C769D" w:rsidRPr="007C769D">
        <w:rPr>
          <w:rFonts w:ascii="仿宋_GB2312" w:eastAsia="仿宋_GB2312" w:hAnsi="宋体" w:cs="宋体-18030" w:hint="eastAsia"/>
          <w:sz w:val="32"/>
          <w:szCs w:val="32"/>
        </w:rPr>
        <w:t>申请人2018年刚入职不享受</w:t>
      </w:r>
      <w:r w:rsidR="007C769D">
        <w:rPr>
          <w:rFonts w:ascii="仿宋_GB2312" w:eastAsia="仿宋_GB2312" w:hAnsi="宋体" w:cs="宋体-18030" w:hint="eastAsia"/>
          <w:sz w:val="32"/>
          <w:szCs w:val="32"/>
        </w:rPr>
        <w:t>年休假</w:t>
      </w:r>
      <w:r w:rsidR="007C769D" w:rsidRPr="007C769D">
        <w:rPr>
          <w:rFonts w:ascii="仿宋_GB2312" w:eastAsia="仿宋_GB2312" w:hAnsi="宋体" w:cs="宋体-18030" w:hint="eastAsia"/>
          <w:sz w:val="32"/>
          <w:szCs w:val="32"/>
        </w:rPr>
        <w:t>，2019年5天</w:t>
      </w:r>
      <w:r w:rsidR="007C769D">
        <w:rPr>
          <w:rFonts w:ascii="仿宋_GB2312" w:eastAsia="仿宋_GB2312" w:hAnsi="宋体" w:cs="宋体-18030" w:hint="eastAsia"/>
          <w:sz w:val="32"/>
          <w:szCs w:val="32"/>
        </w:rPr>
        <w:t>年</w:t>
      </w:r>
      <w:r w:rsidR="007C769D">
        <w:rPr>
          <w:rFonts w:ascii="仿宋_GB2312" w:eastAsia="仿宋_GB2312" w:hAnsi="宋体" w:cs="宋体-18030"/>
          <w:sz w:val="32"/>
          <w:szCs w:val="32"/>
        </w:rPr>
        <w:t>休假</w:t>
      </w:r>
      <w:r w:rsidR="007C769D" w:rsidRPr="007C769D">
        <w:rPr>
          <w:rFonts w:ascii="仿宋_GB2312" w:eastAsia="仿宋_GB2312" w:hAnsi="宋体" w:cs="宋体-18030" w:hint="eastAsia"/>
          <w:sz w:val="32"/>
          <w:szCs w:val="32"/>
        </w:rPr>
        <w:t>在春节休假期间已休完，2020年</w:t>
      </w:r>
      <w:r w:rsidR="007C769D">
        <w:rPr>
          <w:rFonts w:ascii="仿宋_GB2312" w:eastAsia="仿宋_GB2312" w:hAnsi="宋体" w:cs="宋体-18030" w:hint="eastAsia"/>
          <w:sz w:val="32"/>
          <w:szCs w:val="32"/>
        </w:rPr>
        <w:t>年休假</w:t>
      </w:r>
      <w:r w:rsidR="007C769D" w:rsidRPr="007C769D">
        <w:rPr>
          <w:rFonts w:ascii="仿宋_GB2312" w:eastAsia="仿宋_GB2312" w:hAnsi="宋体" w:cs="宋体-18030" w:hint="eastAsia"/>
          <w:sz w:val="32"/>
          <w:szCs w:val="32"/>
        </w:rPr>
        <w:t>由</w:t>
      </w:r>
      <w:r w:rsidR="007C769D">
        <w:rPr>
          <w:rFonts w:ascii="仿宋_GB2312" w:eastAsia="仿宋_GB2312" w:hAnsi="宋体" w:cs="宋体-18030" w:hint="eastAsia"/>
          <w:sz w:val="32"/>
          <w:szCs w:val="32"/>
        </w:rPr>
        <w:t>第</w:t>
      </w:r>
      <w:r w:rsidR="007C769D" w:rsidRPr="007C769D">
        <w:rPr>
          <w:rFonts w:ascii="仿宋_GB2312" w:eastAsia="仿宋_GB2312" w:hAnsi="宋体" w:cs="宋体-18030" w:hint="eastAsia"/>
          <w:sz w:val="32"/>
          <w:szCs w:val="32"/>
        </w:rPr>
        <w:t>二被</w:t>
      </w:r>
      <w:r w:rsidR="007C769D">
        <w:rPr>
          <w:rFonts w:ascii="仿宋_GB2312" w:eastAsia="仿宋_GB2312" w:hAnsi="宋体" w:cs="宋体-18030" w:hint="eastAsia"/>
          <w:sz w:val="32"/>
          <w:szCs w:val="32"/>
        </w:rPr>
        <w:t>申请人负责安排。第</w:t>
      </w:r>
      <w:r w:rsidR="007C769D" w:rsidRPr="007C769D">
        <w:rPr>
          <w:rFonts w:ascii="仿宋_GB2312" w:eastAsia="仿宋_GB2312" w:hAnsi="宋体" w:cs="宋体-18030" w:hint="eastAsia"/>
          <w:sz w:val="32"/>
          <w:szCs w:val="32"/>
        </w:rPr>
        <w:t>二被</w:t>
      </w:r>
      <w:r w:rsidR="007C769D">
        <w:rPr>
          <w:rFonts w:ascii="仿宋_GB2312" w:eastAsia="仿宋_GB2312" w:hAnsi="宋体" w:cs="宋体-18030" w:hint="eastAsia"/>
          <w:sz w:val="32"/>
          <w:szCs w:val="32"/>
        </w:rPr>
        <w:t>申请人主张</w:t>
      </w:r>
      <w:r w:rsidR="007C769D">
        <w:rPr>
          <w:rFonts w:ascii="仿宋_GB2312" w:eastAsia="仿宋_GB2312" w:hAnsi="宋体" w:cs="宋体-18030"/>
          <w:sz w:val="32"/>
          <w:szCs w:val="32"/>
        </w:rPr>
        <w:t>，</w:t>
      </w:r>
      <w:r w:rsidR="007C769D" w:rsidRPr="007C769D">
        <w:rPr>
          <w:rFonts w:ascii="仿宋_GB2312" w:eastAsia="仿宋_GB2312" w:hAnsi="宋体" w:cs="宋体-18030" w:hint="eastAsia"/>
          <w:sz w:val="32"/>
          <w:szCs w:val="32"/>
        </w:rPr>
        <w:t>2018年劳动者并未与</w:t>
      </w:r>
      <w:r w:rsidR="007C769D">
        <w:rPr>
          <w:rFonts w:ascii="仿宋_GB2312" w:eastAsia="仿宋_GB2312" w:hAnsi="宋体" w:cs="宋体-18030" w:hint="eastAsia"/>
          <w:sz w:val="32"/>
          <w:szCs w:val="32"/>
        </w:rPr>
        <w:t>被申请人</w:t>
      </w:r>
      <w:r w:rsidR="007C769D" w:rsidRPr="007C769D">
        <w:rPr>
          <w:rFonts w:ascii="仿宋_GB2312" w:eastAsia="仿宋_GB2312" w:hAnsi="宋体" w:cs="宋体-18030" w:hint="eastAsia"/>
          <w:sz w:val="32"/>
          <w:szCs w:val="32"/>
        </w:rPr>
        <w:t>建立劳动关系，</w:t>
      </w:r>
      <w:r w:rsidR="007C769D">
        <w:rPr>
          <w:rFonts w:ascii="仿宋_GB2312" w:eastAsia="仿宋_GB2312" w:hAnsi="宋体" w:cs="宋体-18030" w:hint="eastAsia"/>
          <w:sz w:val="32"/>
          <w:szCs w:val="32"/>
        </w:rPr>
        <w:t>被申请人</w:t>
      </w:r>
      <w:r w:rsidR="007C769D" w:rsidRPr="007C769D">
        <w:rPr>
          <w:rFonts w:ascii="仿宋_GB2312" w:eastAsia="仿宋_GB2312" w:hAnsi="宋体" w:cs="宋体-18030" w:hint="eastAsia"/>
          <w:sz w:val="32"/>
          <w:szCs w:val="32"/>
        </w:rPr>
        <w:t>不清楚2018年的年休假情况。申请人2020年度有休了2天的年休假，2021年也休了2天的年休假。</w:t>
      </w:r>
      <w:r w:rsidR="00571188">
        <w:rPr>
          <w:rFonts w:ascii="仿宋_GB2312" w:eastAsia="仿宋_GB2312" w:hAnsi="宋体" w:cs="宋体-18030" w:hint="eastAsia"/>
          <w:sz w:val="32"/>
          <w:szCs w:val="32"/>
        </w:rPr>
        <w:t>本委</w:t>
      </w:r>
      <w:r w:rsidR="00571188">
        <w:rPr>
          <w:rFonts w:ascii="仿宋_GB2312" w:eastAsia="仿宋_GB2312" w:hAnsi="宋体" w:cs="宋体-18030"/>
          <w:sz w:val="32"/>
          <w:szCs w:val="32"/>
        </w:rPr>
        <w:t>认为，</w:t>
      </w:r>
      <w:r w:rsidR="00571188" w:rsidRPr="00571188">
        <w:rPr>
          <w:rFonts w:ascii="仿宋_GB2312" w:eastAsia="仿宋_GB2312" w:hAnsi="宋体" w:cs="宋体-18030" w:hint="eastAsia"/>
          <w:sz w:val="32"/>
          <w:szCs w:val="32"/>
        </w:rPr>
        <w:t>《企业职工带薪年休假实施办法》第三条规定，职工连续工作满12个月以上的，享受带薪年假。</w:t>
      </w:r>
      <w:r w:rsidR="00571188">
        <w:rPr>
          <w:rFonts w:ascii="仿宋_GB2312" w:eastAsia="仿宋_GB2312" w:hAnsi="宋体" w:cs="宋体-18030" w:hint="eastAsia"/>
          <w:sz w:val="32"/>
          <w:szCs w:val="32"/>
        </w:rPr>
        <w:t>因</w:t>
      </w:r>
      <w:r w:rsidR="00571188">
        <w:rPr>
          <w:rFonts w:ascii="仿宋_GB2312" w:eastAsia="仿宋_GB2312" w:hAnsi="宋体" w:cs="宋体-18030"/>
          <w:sz w:val="32"/>
          <w:szCs w:val="32"/>
        </w:rPr>
        <w:t>申请人并未举证其入职第一被</w:t>
      </w:r>
      <w:r w:rsidR="00571188">
        <w:rPr>
          <w:rFonts w:ascii="仿宋_GB2312" w:eastAsia="仿宋_GB2312" w:hAnsi="宋体" w:cs="宋体-18030" w:hint="eastAsia"/>
          <w:sz w:val="32"/>
          <w:szCs w:val="32"/>
        </w:rPr>
        <w:t>申请人</w:t>
      </w:r>
      <w:r w:rsidR="00571188">
        <w:rPr>
          <w:rFonts w:ascii="仿宋_GB2312" w:eastAsia="仿宋_GB2312" w:hAnsi="宋体" w:cs="宋体-18030"/>
          <w:sz w:val="32"/>
          <w:szCs w:val="32"/>
        </w:rPr>
        <w:t>之前的</w:t>
      </w:r>
      <w:r w:rsidR="00571188">
        <w:rPr>
          <w:rFonts w:ascii="仿宋_GB2312" w:eastAsia="仿宋_GB2312" w:hAnsi="宋体" w:cs="宋体-18030" w:hint="eastAsia"/>
          <w:sz w:val="32"/>
          <w:szCs w:val="32"/>
        </w:rPr>
        <w:t>工作</w:t>
      </w:r>
      <w:r w:rsidR="00571188">
        <w:rPr>
          <w:rFonts w:ascii="仿宋_GB2312" w:eastAsia="仿宋_GB2312" w:hAnsi="宋体" w:cs="宋体-18030"/>
          <w:sz w:val="32"/>
          <w:szCs w:val="32"/>
        </w:rPr>
        <w:t>情况，故自申请人</w:t>
      </w:r>
      <w:r w:rsidR="00571188">
        <w:rPr>
          <w:rFonts w:ascii="仿宋_GB2312" w:eastAsia="仿宋_GB2312" w:hAnsi="宋体" w:cs="宋体-18030" w:hint="eastAsia"/>
          <w:sz w:val="32"/>
          <w:szCs w:val="32"/>
        </w:rPr>
        <w:t>入职</w:t>
      </w:r>
      <w:r w:rsidR="00D4537F">
        <w:rPr>
          <w:rFonts w:ascii="仿宋_GB2312" w:eastAsia="仿宋_GB2312" w:hAnsi="宋体" w:cs="宋体-18030" w:hint="eastAsia"/>
          <w:sz w:val="32"/>
          <w:szCs w:val="32"/>
        </w:rPr>
        <w:t>第一</w:t>
      </w:r>
      <w:r w:rsidR="00D4537F">
        <w:rPr>
          <w:rFonts w:ascii="仿宋_GB2312" w:eastAsia="仿宋_GB2312" w:hAnsi="宋体" w:cs="宋体-18030"/>
          <w:sz w:val="32"/>
          <w:szCs w:val="32"/>
        </w:rPr>
        <w:t>、第二</w:t>
      </w:r>
      <w:r w:rsidR="00571188">
        <w:rPr>
          <w:rFonts w:ascii="仿宋_GB2312" w:eastAsia="仿宋_GB2312" w:hAnsi="宋体" w:cs="宋体-18030"/>
          <w:sz w:val="32"/>
          <w:szCs w:val="32"/>
        </w:rPr>
        <w:t>被申请人</w:t>
      </w:r>
      <w:r w:rsidR="00D4537F">
        <w:rPr>
          <w:rFonts w:ascii="仿宋_GB2312" w:eastAsia="仿宋_GB2312" w:hAnsi="宋体" w:cs="宋体-18030" w:hint="eastAsia"/>
          <w:sz w:val="32"/>
          <w:szCs w:val="32"/>
        </w:rPr>
        <w:t>连续</w:t>
      </w:r>
      <w:r w:rsidR="00D4537F">
        <w:rPr>
          <w:rFonts w:ascii="仿宋_GB2312" w:eastAsia="仿宋_GB2312" w:hAnsi="宋体" w:cs="宋体-18030"/>
          <w:sz w:val="32"/>
          <w:szCs w:val="32"/>
        </w:rPr>
        <w:t>工作</w:t>
      </w:r>
      <w:r w:rsidR="00571188">
        <w:rPr>
          <w:rFonts w:ascii="仿宋_GB2312" w:eastAsia="仿宋_GB2312" w:hAnsi="宋体" w:cs="宋体-18030" w:hint="eastAsia"/>
          <w:sz w:val="32"/>
          <w:szCs w:val="32"/>
        </w:rPr>
        <w:t>满</w:t>
      </w:r>
      <w:r w:rsidR="00571188">
        <w:rPr>
          <w:rFonts w:ascii="仿宋_GB2312" w:eastAsia="仿宋_GB2312" w:hAnsi="宋体" w:cs="宋体-18030"/>
          <w:sz w:val="32"/>
          <w:szCs w:val="32"/>
        </w:rPr>
        <w:t>一年</w:t>
      </w:r>
      <w:r w:rsidR="00480F29">
        <w:rPr>
          <w:rFonts w:ascii="仿宋_GB2312" w:eastAsia="仿宋_GB2312" w:hAnsi="宋体" w:cs="宋体-18030" w:hint="eastAsia"/>
          <w:sz w:val="32"/>
          <w:szCs w:val="32"/>
        </w:rPr>
        <w:t>也</w:t>
      </w:r>
      <w:r w:rsidR="00480F29">
        <w:rPr>
          <w:rFonts w:ascii="仿宋_GB2312" w:eastAsia="仿宋_GB2312" w:hAnsi="宋体" w:cs="宋体-18030"/>
          <w:sz w:val="32"/>
          <w:szCs w:val="32"/>
        </w:rPr>
        <w:t>即</w:t>
      </w:r>
      <w:r w:rsidR="00480F29">
        <w:rPr>
          <w:rFonts w:ascii="仿宋_GB2312" w:eastAsia="仿宋_GB2312" w:hAnsi="宋体" w:cs="宋体-18030" w:hint="eastAsia"/>
          <w:sz w:val="32"/>
          <w:szCs w:val="32"/>
        </w:rPr>
        <w:t>2019年12月1</w:t>
      </w:r>
      <w:r w:rsidR="00480F29">
        <w:rPr>
          <w:rFonts w:ascii="仿宋_GB2312" w:eastAsia="仿宋_GB2312" w:hAnsi="宋体" w:cs="宋体-18030"/>
          <w:sz w:val="32"/>
          <w:szCs w:val="32"/>
        </w:rPr>
        <w:t>1</w:t>
      </w:r>
      <w:r w:rsidR="00480F29">
        <w:rPr>
          <w:rFonts w:ascii="仿宋_GB2312" w:eastAsia="仿宋_GB2312" w:hAnsi="宋体" w:cs="宋体-18030" w:hint="eastAsia"/>
          <w:sz w:val="32"/>
          <w:szCs w:val="32"/>
        </w:rPr>
        <w:t>日起</w:t>
      </w:r>
      <w:r w:rsidR="00480F29">
        <w:rPr>
          <w:rFonts w:ascii="仿宋_GB2312" w:eastAsia="仿宋_GB2312" w:hAnsi="宋体" w:cs="宋体-18030"/>
          <w:sz w:val="32"/>
          <w:szCs w:val="32"/>
        </w:rPr>
        <w:t>方可享受</w:t>
      </w:r>
      <w:r w:rsidR="00480F29">
        <w:rPr>
          <w:rFonts w:ascii="仿宋_GB2312" w:eastAsia="仿宋_GB2312" w:hAnsi="宋体" w:cs="宋体-18030" w:hint="eastAsia"/>
          <w:sz w:val="32"/>
          <w:szCs w:val="32"/>
        </w:rPr>
        <w:t>年休假。申请人仲裁</w:t>
      </w:r>
      <w:r w:rsidR="00480F29">
        <w:rPr>
          <w:rFonts w:ascii="仿宋_GB2312" w:eastAsia="仿宋_GB2312" w:hAnsi="宋体" w:cs="宋体-18030"/>
          <w:sz w:val="32"/>
          <w:szCs w:val="32"/>
        </w:rPr>
        <w:t>请求的计算</w:t>
      </w:r>
      <w:r w:rsidR="00480F29">
        <w:rPr>
          <w:rFonts w:ascii="仿宋_GB2312" w:eastAsia="仿宋_GB2312" w:hAnsi="宋体" w:cs="宋体-18030" w:hint="eastAsia"/>
          <w:sz w:val="32"/>
          <w:szCs w:val="32"/>
        </w:rPr>
        <w:t>天数</w:t>
      </w:r>
      <w:r w:rsidR="00D4537F">
        <w:rPr>
          <w:rFonts w:ascii="仿宋_GB2312" w:eastAsia="仿宋_GB2312" w:hAnsi="宋体" w:cs="宋体-18030" w:hint="eastAsia"/>
          <w:sz w:val="32"/>
          <w:szCs w:val="32"/>
        </w:rPr>
        <w:t>包含2020年</w:t>
      </w:r>
      <w:r w:rsidR="00D4537F">
        <w:rPr>
          <w:rFonts w:ascii="仿宋_GB2312" w:eastAsia="仿宋_GB2312" w:hAnsi="宋体" w:cs="宋体-18030"/>
          <w:sz w:val="32"/>
          <w:szCs w:val="32"/>
        </w:rPr>
        <w:t>、</w:t>
      </w:r>
      <w:r w:rsidR="00D4537F">
        <w:rPr>
          <w:rFonts w:ascii="仿宋_GB2312" w:eastAsia="仿宋_GB2312" w:hAnsi="宋体" w:cs="宋体-18030" w:hint="eastAsia"/>
          <w:sz w:val="32"/>
          <w:szCs w:val="32"/>
        </w:rPr>
        <w:t>2021年的年休假</w:t>
      </w:r>
      <w:r w:rsidR="00D4537F">
        <w:rPr>
          <w:rFonts w:ascii="仿宋_GB2312" w:eastAsia="仿宋_GB2312" w:hAnsi="宋体" w:cs="宋体-18030"/>
          <w:sz w:val="32"/>
          <w:szCs w:val="32"/>
        </w:rPr>
        <w:t>天数</w:t>
      </w:r>
      <w:r w:rsidR="00D4537F">
        <w:rPr>
          <w:rFonts w:ascii="仿宋_GB2312" w:eastAsia="仿宋_GB2312" w:hAnsi="宋体" w:cs="宋体-18030" w:hint="eastAsia"/>
          <w:sz w:val="32"/>
          <w:szCs w:val="32"/>
        </w:rPr>
        <w:t>，</w:t>
      </w:r>
      <w:r w:rsidR="00480F29">
        <w:rPr>
          <w:rFonts w:ascii="仿宋_GB2312" w:eastAsia="仿宋_GB2312" w:hAnsi="宋体" w:cs="宋体-18030"/>
          <w:sz w:val="32"/>
          <w:szCs w:val="32"/>
        </w:rPr>
        <w:t>与其主张</w:t>
      </w:r>
      <w:r w:rsidR="00D4537F" w:rsidRPr="00A615AA">
        <w:rPr>
          <w:rFonts w:ascii="仿宋_GB2312" w:eastAsia="仿宋_GB2312" w:hAnsi="宋体" w:cs="宋体-18030" w:hint="eastAsia"/>
          <w:sz w:val="32"/>
          <w:szCs w:val="32"/>
        </w:rPr>
        <w:t>2018年12月11日至2019年11月30日期间</w:t>
      </w:r>
      <w:r w:rsidR="00D4537F">
        <w:rPr>
          <w:rFonts w:ascii="仿宋_GB2312" w:eastAsia="仿宋_GB2312" w:hAnsi="宋体" w:cs="宋体-18030" w:hint="eastAsia"/>
          <w:sz w:val="32"/>
          <w:szCs w:val="32"/>
        </w:rPr>
        <w:t>年休假</w:t>
      </w:r>
      <w:r w:rsidR="00480F29">
        <w:rPr>
          <w:rFonts w:ascii="仿宋_GB2312" w:eastAsia="仿宋_GB2312" w:hAnsi="宋体" w:cs="宋体-18030"/>
          <w:sz w:val="32"/>
          <w:szCs w:val="32"/>
        </w:rPr>
        <w:t>不符，</w:t>
      </w:r>
      <w:r w:rsidR="00480F29">
        <w:rPr>
          <w:rFonts w:ascii="仿宋_GB2312" w:eastAsia="仿宋_GB2312" w:hAnsi="宋体" w:cs="宋体-18030" w:hint="eastAsia"/>
          <w:sz w:val="32"/>
          <w:szCs w:val="32"/>
        </w:rPr>
        <w:t>属于</w:t>
      </w:r>
      <w:r w:rsidR="00480F29">
        <w:rPr>
          <w:rFonts w:ascii="仿宋_GB2312" w:eastAsia="仿宋_GB2312" w:hAnsi="宋体" w:cs="宋体-18030"/>
          <w:sz w:val="32"/>
          <w:szCs w:val="32"/>
        </w:rPr>
        <w:t>变更仲裁请求，</w:t>
      </w:r>
      <w:r w:rsidR="00130B4C">
        <w:rPr>
          <w:rFonts w:ascii="仿宋_GB2312" w:eastAsia="仿宋_GB2312" w:hAnsi="宋体" w:cs="宋体-18030" w:hint="eastAsia"/>
          <w:sz w:val="32"/>
          <w:szCs w:val="32"/>
        </w:rPr>
        <w:t>根据</w:t>
      </w:r>
      <w:r w:rsidR="00130B4C" w:rsidRPr="002E4420">
        <w:rPr>
          <w:rFonts w:ascii="仿宋_GB2312" w:eastAsia="仿宋_GB2312" w:hAnsi="宋体" w:cs="宋体" w:hint="eastAsia"/>
          <w:kern w:val="0"/>
          <w:sz w:val="32"/>
          <w:szCs w:val="32"/>
        </w:rPr>
        <w:t>《劳动人事争议仲裁办案规则》</w:t>
      </w:r>
      <w:r w:rsidR="00130B4C">
        <w:rPr>
          <w:rFonts w:ascii="仿宋_GB2312" w:eastAsia="仿宋_GB2312" w:hAnsi="宋体" w:cs="宋体" w:hint="eastAsia"/>
          <w:kern w:val="0"/>
          <w:sz w:val="32"/>
          <w:szCs w:val="32"/>
        </w:rPr>
        <w:t>第</w:t>
      </w:r>
      <w:r w:rsidR="00130B4C">
        <w:rPr>
          <w:rFonts w:ascii="仿宋_GB2312" w:eastAsia="仿宋_GB2312" w:hAnsi="宋体" w:cs="宋体"/>
          <w:kern w:val="0"/>
          <w:sz w:val="32"/>
          <w:szCs w:val="32"/>
        </w:rPr>
        <w:t>四十四条的规定，</w:t>
      </w:r>
      <w:r w:rsidR="00480F29">
        <w:rPr>
          <w:rFonts w:ascii="仿宋_GB2312" w:eastAsia="仿宋_GB2312" w:hAnsi="宋体" w:cs="宋体-18030"/>
          <w:sz w:val="32"/>
          <w:szCs w:val="32"/>
        </w:rPr>
        <w:t>应另案申请</w:t>
      </w:r>
      <w:r w:rsidR="00480F29">
        <w:rPr>
          <w:rFonts w:ascii="仿宋_GB2312" w:eastAsia="仿宋_GB2312" w:hAnsi="宋体" w:cs="宋体-18030" w:hint="eastAsia"/>
          <w:sz w:val="32"/>
          <w:szCs w:val="32"/>
        </w:rPr>
        <w:t>，</w:t>
      </w:r>
      <w:r w:rsidR="00480F29">
        <w:rPr>
          <w:rFonts w:ascii="仿宋_GB2312" w:eastAsia="仿宋_GB2312" w:hAnsi="宋体" w:cs="宋体-18030"/>
          <w:sz w:val="32"/>
          <w:szCs w:val="32"/>
        </w:rPr>
        <w:t>本委</w:t>
      </w:r>
      <w:r w:rsidR="00480F29">
        <w:rPr>
          <w:rFonts w:ascii="仿宋_GB2312" w:eastAsia="仿宋_GB2312" w:hAnsi="宋体" w:cs="宋体-18030" w:hint="eastAsia"/>
          <w:sz w:val="32"/>
          <w:szCs w:val="32"/>
        </w:rPr>
        <w:t>不予</w:t>
      </w:r>
      <w:r w:rsidR="00480F29">
        <w:rPr>
          <w:rFonts w:ascii="仿宋_GB2312" w:eastAsia="仿宋_GB2312" w:hAnsi="宋体" w:cs="宋体-18030"/>
          <w:sz w:val="32"/>
          <w:szCs w:val="32"/>
        </w:rPr>
        <w:t>调处</w:t>
      </w:r>
      <w:r w:rsidR="00480F29">
        <w:rPr>
          <w:rFonts w:ascii="仿宋_GB2312" w:eastAsia="仿宋_GB2312" w:hAnsi="宋体" w:cs="宋体-18030" w:hint="eastAsia"/>
          <w:sz w:val="32"/>
          <w:szCs w:val="32"/>
        </w:rPr>
        <w:t>。</w:t>
      </w:r>
      <w:r w:rsidR="00480F29">
        <w:rPr>
          <w:rFonts w:ascii="仿宋_GB2312" w:eastAsia="仿宋_GB2312" w:hAnsi="宋体" w:cs="宋体-18030"/>
          <w:sz w:val="32"/>
          <w:szCs w:val="32"/>
        </w:rPr>
        <w:t>故</w:t>
      </w:r>
      <w:r w:rsidR="00480F29">
        <w:rPr>
          <w:rFonts w:ascii="仿宋_GB2312" w:eastAsia="仿宋_GB2312" w:hAnsi="宋体" w:cs="宋体-18030" w:hint="eastAsia"/>
          <w:sz w:val="32"/>
          <w:szCs w:val="32"/>
        </w:rPr>
        <w:t>因</w:t>
      </w:r>
      <w:r w:rsidR="00480F29">
        <w:rPr>
          <w:rFonts w:ascii="仿宋_GB2312" w:eastAsia="仿宋_GB2312" w:hAnsi="宋体" w:cs="宋体-18030"/>
          <w:sz w:val="32"/>
          <w:szCs w:val="32"/>
        </w:rPr>
        <w:t>申请人主张</w:t>
      </w:r>
      <w:r w:rsidR="00480F29" w:rsidRPr="00A615AA">
        <w:rPr>
          <w:rFonts w:ascii="仿宋_GB2312" w:eastAsia="仿宋_GB2312" w:hAnsi="宋体" w:cs="宋体-18030" w:hint="eastAsia"/>
          <w:sz w:val="32"/>
          <w:szCs w:val="32"/>
        </w:rPr>
        <w:t>2018年12月11日至2019年11月30日期间</w:t>
      </w:r>
      <w:r w:rsidR="00480F29">
        <w:rPr>
          <w:rFonts w:ascii="仿宋_GB2312" w:eastAsia="仿宋_GB2312" w:hAnsi="宋体" w:cs="宋体-18030" w:hint="eastAsia"/>
          <w:sz w:val="32"/>
          <w:szCs w:val="32"/>
        </w:rPr>
        <w:t>并不享受</w:t>
      </w:r>
      <w:r w:rsidR="00480F29">
        <w:rPr>
          <w:rFonts w:ascii="仿宋_GB2312" w:eastAsia="仿宋_GB2312" w:hAnsi="宋体" w:cs="宋体-18030"/>
          <w:sz w:val="32"/>
          <w:szCs w:val="32"/>
        </w:rPr>
        <w:t>年休假</w:t>
      </w:r>
      <w:r w:rsidR="00480F29">
        <w:rPr>
          <w:rFonts w:ascii="仿宋_GB2312" w:eastAsia="仿宋_GB2312" w:hAnsi="宋体" w:cs="宋体-18030" w:hint="eastAsia"/>
          <w:sz w:val="32"/>
          <w:szCs w:val="32"/>
        </w:rPr>
        <w:t>，</w:t>
      </w:r>
      <w:r w:rsidR="00480F29">
        <w:rPr>
          <w:rFonts w:ascii="仿宋_GB2312" w:eastAsia="仿宋_GB2312" w:hAnsi="宋体" w:cs="宋体-18030"/>
          <w:sz w:val="32"/>
          <w:szCs w:val="32"/>
        </w:rPr>
        <w:t>本委对其要求支付</w:t>
      </w:r>
      <w:r w:rsidR="00D4537F">
        <w:rPr>
          <w:rFonts w:ascii="仿宋_GB2312" w:eastAsia="仿宋_GB2312" w:hAnsi="宋体" w:cs="宋体-18030" w:hint="eastAsia"/>
          <w:sz w:val="32"/>
          <w:szCs w:val="32"/>
        </w:rPr>
        <w:t>上述</w:t>
      </w:r>
      <w:r w:rsidR="00D4537F">
        <w:rPr>
          <w:rFonts w:ascii="仿宋_GB2312" w:eastAsia="仿宋_GB2312" w:hAnsi="宋体" w:cs="宋体-18030"/>
          <w:sz w:val="32"/>
          <w:szCs w:val="32"/>
        </w:rPr>
        <w:t>期间</w:t>
      </w:r>
      <w:r w:rsidR="00480F29">
        <w:rPr>
          <w:rFonts w:ascii="仿宋_GB2312" w:eastAsia="仿宋_GB2312" w:hAnsi="宋体" w:cs="宋体-18030"/>
          <w:sz w:val="32"/>
          <w:szCs w:val="32"/>
        </w:rPr>
        <w:t>未</w:t>
      </w:r>
      <w:r w:rsidR="00480F29">
        <w:rPr>
          <w:rFonts w:ascii="仿宋_GB2312" w:eastAsia="仿宋_GB2312" w:hAnsi="宋体" w:cs="宋体-18030"/>
          <w:sz w:val="32"/>
          <w:szCs w:val="32"/>
        </w:rPr>
        <w:lastRenderedPageBreak/>
        <w:t>休年休假工资的请求不予支持。</w:t>
      </w:r>
    </w:p>
    <w:p w:rsidR="00B75527" w:rsidRDefault="00B75527" w:rsidP="00130B4C">
      <w:pPr>
        <w:ind w:firstLine="660"/>
        <w:rPr>
          <w:rFonts w:ascii="仿宋_GB2312" w:eastAsia="仿宋_GB2312" w:hAnsi="宋体" w:cs="宋体-18030"/>
          <w:sz w:val="32"/>
          <w:szCs w:val="32"/>
        </w:rPr>
      </w:pPr>
      <w:r>
        <w:rPr>
          <w:rFonts w:ascii="仿宋_GB2312" w:eastAsia="仿宋_GB2312" w:hAnsi="宋体" w:cs="宋体-18030" w:hint="eastAsia"/>
          <w:sz w:val="32"/>
          <w:szCs w:val="32"/>
        </w:rPr>
        <w:t>四、</w:t>
      </w:r>
      <w:r w:rsidR="00DB0693">
        <w:rPr>
          <w:rFonts w:ascii="仿宋_GB2312" w:eastAsia="仿宋_GB2312" w:hAnsi="宋体" w:cs="宋体-18030" w:hint="eastAsia"/>
          <w:sz w:val="32"/>
          <w:szCs w:val="32"/>
        </w:rPr>
        <w:t>关于</w:t>
      </w:r>
      <w:r w:rsidR="00DB0693" w:rsidRPr="00A615AA">
        <w:rPr>
          <w:rFonts w:ascii="仿宋_GB2312" w:eastAsia="仿宋_GB2312" w:hAnsi="宋体" w:cs="宋体-18030" w:hint="eastAsia"/>
          <w:sz w:val="32"/>
          <w:szCs w:val="32"/>
        </w:rPr>
        <w:t>2019年12月、2020年12月工资差额</w:t>
      </w:r>
      <w:r w:rsidR="00DB0693">
        <w:rPr>
          <w:rFonts w:ascii="仿宋_GB2312" w:eastAsia="仿宋_GB2312" w:hAnsi="宋体" w:cs="宋体-18030" w:hint="eastAsia"/>
          <w:sz w:val="32"/>
          <w:szCs w:val="32"/>
        </w:rPr>
        <w:t>。申请人</w:t>
      </w:r>
      <w:r w:rsidR="00DB0693">
        <w:rPr>
          <w:rFonts w:ascii="仿宋_GB2312" w:eastAsia="仿宋_GB2312" w:hAnsi="宋体" w:cs="宋体-18030"/>
          <w:sz w:val="32"/>
          <w:szCs w:val="32"/>
        </w:rPr>
        <w:t>主张，根据</w:t>
      </w:r>
      <w:r w:rsidR="008A61FB">
        <w:rPr>
          <w:rFonts w:ascii="仿宋_GB2312" w:eastAsia="仿宋_GB2312" w:hAnsi="宋体" w:cs="宋体-18030" w:hint="eastAsia"/>
          <w:sz w:val="32"/>
          <w:szCs w:val="32"/>
        </w:rPr>
        <w:t>《</w:t>
      </w:r>
      <w:r w:rsidR="00DB0693" w:rsidRPr="00DB0693">
        <w:rPr>
          <w:rFonts w:ascii="仿宋_GB2312" w:eastAsia="仿宋_GB2312" w:hAnsi="宋体" w:cs="宋体-18030" w:hint="eastAsia"/>
          <w:sz w:val="32"/>
          <w:szCs w:val="32"/>
        </w:rPr>
        <w:t>劳动合同补充协议</w:t>
      </w:r>
      <w:r w:rsidR="008A61FB">
        <w:rPr>
          <w:rFonts w:ascii="仿宋_GB2312" w:eastAsia="仿宋_GB2312" w:hAnsi="宋体" w:cs="宋体-18030" w:hint="eastAsia"/>
          <w:sz w:val="32"/>
          <w:szCs w:val="32"/>
        </w:rPr>
        <w:t>》</w:t>
      </w:r>
      <w:r w:rsidR="00DB0693" w:rsidRPr="00DB0693">
        <w:rPr>
          <w:rFonts w:ascii="仿宋_GB2312" w:eastAsia="仿宋_GB2312" w:hAnsi="宋体" w:cs="宋体-18030" w:hint="eastAsia"/>
          <w:sz w:val="32"/>
          <w:szCs w:val="32"/>
        </w:rPr>
        <w:t>中</w:t>
      </w:r>
      <w:r w:rsidR="00DB0693">
        <w:rPr>
          <w:rFonts w:ascii="仿宋_GB2312" w:eastAsia="仿宋_GB2312" w:hAnsi="宋体" w:cs="宋体-18030" w:hint="eastAsia"/>
          <w:sz w:val="32"/>
          <w:szCs w:val="32"/>
        </w:rPr>
        <w:t>的</w:t>
      </w:r>
      <w:r w:rsidR="00DB0693" w:rsidRPr="00DB0693">
        <w:rPr>
          <w:rFonts w:ascii="仿宋_GB2312" w:eastAsia="仿宋_GB2312" w:hAnsi="宋体" w:cs="宋体-18030" w:hint="eastAsia"/>
          <w:sz w:val="32"/>
          <w:szCs w:val="32"/>
        </w:rPr>
        <w:t>约定，每年12月需额外支付一个月工资。</w:t>
      </w:r>
      <w:r w:rsidR="001359A0">
        <w:rPr>
          <w:rFonts w:ascii="仿宋_GB2312" w:eastAsia="仿宋_GB2312" w:hAnsi="宋体" w:cs="宋体-18030" w:hint="eastAsia"/>
          <w:sz w:val="32"/>
          <w:szCs w:val="32"/>
        </w:rPr>
        <w:t>申请人</w:t>
      </w:r>
      <w:r w:rsidR="001359A0">
        <w:rPr>
          <w:rFonts w:ascii="仿宋_GB2312" w:eastAsia="仿宋_GB2312" w:hAnsi="宋体" w:cs="宋体-18030"/>
          <w:sz w:val="32"/>
          <w:szCs w:val="32"/>
        </w:rPr>
        <w:t>提供了</w:t>
      </w:r>
      <w:r w:rsidR="001359A0">
        <w:rPr>
          <w:rFonts w:ascii="仿宋_GB2312" w:eastAsia="仿宋_GB2312" w:hAnsi="宋体" w:cs="宋体-18030" w:hint="eastAsia"/>
          <w:sz w:val="32"/>
          <w:szCs w:val="32"/>
        </w:rPr>
        <w:t>《</w:t>
      </w:r>
      <w:r w:rsidR="001359A0" w:rsidRPr="00DB0693">
        <w:rPr>
          <w:rFonts w:ascii="仿宋_GB2312" w:eastAsia="仿宋_GB2312" w:hAnsi="宋体" w:cs="宋体-18030" w:hint="eastAsia"/>
          <w:sz w:val="32"/>
          <w:szCs w:val="32"/>
        </w:rPr>
        <w:t>劳动合同补充协议</w:t>
      </w:r>
      <w:r w:rsidR="001359A0">
        <w:rPr>
          <w:rFonts w:ascii="仿宋_GB2312" w:eastAsia="仿宋_GB2312" w:hAnsi="宋体" w:cs="宋体-18030" w:hint="eastAsia"/>
          <w:sz w:val="32"/>
          <w:szCs w:val="32"/>
        </w:rPr>
        <w:t>》（</w:t>
      </w:r>
      <w:r w:rsidR="001359A0">
        <w:rPr>
          <w:rFonts w:ascii="仿宋_GB2312" w:eastAsia="仿宋_GB2312" w:hAnsi="宋体" w:cs="宋体-18030"/>
          <w:sz w:val="32"/>
          <w:szCs w:val="32"/>
        </w:rPr>
        <w:t>原件）为证。</w:t>
      </w:r>
      <w:r w:rsidR="00DB0693">
        <w:rPr>
          <w:rFonts w:ascii="仿宋_GB2312" w:eastAsia="仿宋_GB2312" w:hAnsi="宋体" w:cs="宋体-18030" w:hint="eastAsia"/>
          <w:sz w:val="32"/>
          <w:szCs w:val="32"/>
        </w:rPr>
        <w:t>第一被</w:t>
      </w:r>
      <w:r w:rsidR="00DB0693">
        <w:rPr>
          <w:rFonts w:ascii="仿宋_GB2312" w:eastAsia="仿宋_GB2312" w:hAnsi="宋体" w:cs="宋体-18030"/>
          <w:sz w:val="32"/>
          <w:szCs w:val="32"/>
        </w:rPr>
        <w:t>申请人主张，</w:t>
      </w:r>
      <w:r w:rsidR="00DB0693" w:rsidRPr="00DB0693">
        <w:rPr>
          <w:rFonts w:ascii="仿宋_GB2312" w:eastAsia="仿宋_GB2312" w:hAnsi="宋体" w:cs="宋体-18030" w:hint="eastAsia"/>
          <w:sz w:val="32"/>
          <w:szCs w:val="32"/>
        </w:rPr>
        <w:t>劳动合同补充协议适用的前提是出现</w:t>
      </w:r>
      <w:r w:rsidR="008A61FB">
        <w:rPr>
          <w:rFonts w:ascii="仿宋_GB2312" w:eastAsia="仿宋_GB2312" w:hAnsi="宋体" w:cs="宋体-18030" w:hint="eastAsia"/>
          <w:sz w:val="32"/>
          <w:szCs w:val="32"/>
        </w:rPr>
        <w:t>《</w:t>
      </w:r>
      <w:r w:rsidR="00DB0693" w:rsidRPr="00DB0693">
        <w:rPr>
          <w:rFonts w:ascii="仿宋_GB2312" w:eastAsia="仿宋_GB2312" w:hAnsi="宋体" w:cs="宋体-18030" w:hint="eastAsia"/>
          <w:sz w:val="32"/>
          <w:szCs w:val="32"/>
        </w:rPr>
        <w:t>劳动合同法</w:t>
      </w:r>
      <w:r w:rsidR="008A61FB">
        <w:rPr>
          <w:rFonts w:ascii="仿宋_GB2312" w:eastAsia="仿宋_GB2312" w:hAnsi="宋体" w:cs="宋体-18030" w:hint="eastAsia"/>
          <w:sz w:val="32"/>
          <w:szCs w:val="32"/>
        </w:rPr>
        <w:t>》</w:t>
      </w:r>
      <w:r w:rsidR="008A61FB">
        <w:rPr>
          <w:rFonts w:ascii="仿宋_GB2312" w:eastAsia="仿宋_GB2312" w:hAnsi="宋体" w:cs="宋体-18030"/>
          <w:sz w:val="32"/>
          <w:szCs w:val="32"/>
        </w:rPr>
        <w:t>第</w:t>
      </w:r>
      <w:r w:rsidR="008A61FB">
        <w:rPr>
          <w:rFonts w:ascii="仿宋_GB2312" w:eastAsia="仿宋_GB2312" w:hAnsi="宋体" w:cs="宋体-18030" w:hint="eastAsia"/>
          <w:sz w:val="32"/>
          <w:szCs w:val="32"/>
        </w:rPr>
        <w:t>四十六</w:t>
      </w:r>
      <w:r w:rsidR="00DB0693" w:rsidRPr="00DB0693">
        <w:rPr>
          <w:rFonts w:ascii="仿宋_GB2312" w:eastAsia="仿宋_GB2312" w:hAnsi="宋体" w:cs="宋体-18030" w:hint="eastAsia"/>
          <w:sz w:val="32"/>
          <w:szCs w:val="32"/>
        </w:rPr>
        <w:t>条、</w:t>
      </w:r>
      <w:r w:rsidR="008A61FB">
        <w:rPr>
          <w:rFonts w:ascii="仿宋_GB2312" w:eastAsia="仿宋_GB2312" w:hAnsi="宋体" w:cs="宋体-18030" w:hint="eastAsia"/>
          <w:sz w:val="32"/>
          <w:szCs w:val="32"/>
        </w:rPr>
        <w:t>第四十七</w:t>
      </w:r>
      <w:r w:rsidR="00DB0693" w:rsidRPr="00DB0693">
        <w:rPr>
          <w:rFonts w:ascii="仿宋_GB2312" w:eastAsia="仿宋_GB2312" w:hAnsi="宋体" w:cs="宋体-18030" w:hint="eastAsia"/>
          <w:sz w:val="32"/>
          <w:szCs w:val="32"/>
        </w:rPr>
        <w:t>条情形，支付额外一个月的工资，但实际没有出现</w:t>
      </w:r>
      <w:r w:rsidR="008A61FB">
        <w:rPr>
          <w:rFonts w:ascii="仿宋_GB2312" w:eastAsia="仿宋_GB2312" w:hAnsi="宋体" w:cs="宋体-18030" w:hint="eastAsia"/>
          <w:sz w:val="32"/>
          <w:szCs w:val="32"/>
        </w:rPr>
        <w:t>《</w:t>
      </w:r>
      <w:r w:rsidR="008A61FB" w:rsidRPr="00DB0693">
        <w:rPr>
          <w:rFonts w:ascii="仿宋_GB2312" w:eastAsia="仿宋_GB2312" w:hAnsi="宋体" w:cs="宋体-18030" w:hint="eastAsia"/>
          <w:sz w:val="32"/>
          <w:szCs w:val="32"/>
        </w:rPr>
        <w:t>劳动合同法</w:t>
      </w:r>
      <w:r w:rsidR="008A61FB">
        <w:rPr>
          <w:rFonts w:ascii="仿宋_GB2312" w:eastAsia="仿宋_GB2312" w:hAnsi="宋体" w:cs="宋体-18030" w:hint="eastAsia"/>
          <w:sz w:val="32"/>
          <w:szCs w:val="32"/>
        </w:rPr>
        <w:t>》</w:t>
      </w:r>
      <w:r w:rsidR="008A61FB">
        <w:rPr>
          <w:rFonts w:ascii="仿宋_GB2312" w:eastAsia="仿宋_GB2312" w:hAnsi="宋体" w:cs="宋体-18030"/>
          <w:sz w:val="32"/>
          <w:szCs w:val="32"/>
        </w:rPr>
        <w:t>第</w:t>
      </w:r>
      <w:r w:rsidR="008A61FB">
        <w:rPr>
          <w:rFonts w:ascii="仿宋_GB2312" w:eastAsia="仿宋_GB2312" w:hAnsi="宋体" w:cs="宋体-18030" w:hint="eastAsia"/>
          <w:sz w:val="32"/>
          <w:szCs w:val="32"/>
        </w:rPr>
        <w:t>四十六</w:t>
      </w:r>
      <w:r w:rsidR="008A61FB" w:rsidRPr="00DB0693">
        <w:rPr>
          <w:rFonts w:ascii="仿宋_GB2312" w:eastAsia="仿宋_GB2312" w:hAnsi="宋体" w:cs="宋体-18030" w:hint="eastAsia"/>
          <w:sz w:val="32"/>
          <w:szCs w:val="32"/>
        </w:rPr>
        <w:t>条、</w:t>
      </w:r>
      <w:r w:rsidR="008A61FB">
        <w:rPr>
          <w:rFonts w:ascii="仿宋_GB2312" w:eastAsia="仿宋_GB2312" w:hAnsi="宋体" w:cs="宋体-18030" w:hint="eastAsia"/>
          <w:sz w:val="32"/>
          <w:szCs w:val="32"/>
        </w:rPr>
        <w:t>第四十七</w:t>
      </w:r>
      <w:r w:rsidR="008A61FB" w:rsidRPr="00DB0693">
        <w:rPr>
          <w:rFonts w:ascii="仿宋_GB2312" w:eastAsia="仿宋_GB2312" w:hAnsi="宋体" w:cs="宋体-18030" w:hint="eastAsia"/>
          <w:sz w:val="32"/>
          <w:szCs w:val="32"/>
        </w:rPr>
        <w:t>条</w:t>
      </w:r>
      <w:r w:rsidR="00DB0693" w:rsidRPr="00DB0693">
        <w:rPr>
          <w:rFonts w:ascii="仿宋_GB2312" w:eastAsia="仿宋_GB2312" w:hAnsi="宋体" w:cs="宋体-18030" w:hint="eastAsia"/>
          <w:sz w:val="32"/>
          <w:szCs w:val="32"/>
        </w:rPr>
        <w:t>情形，故</w:t>
      </w:r>
      <w:r w:rsidR="008A61FB">
        <w:rPr>
          <w:rFonts w:ascii="仿宋_GB2312" w:eastAsia="仿宋_GB2312" w:hAnsi="宋体" w:cs="宋体-18030" w:hint="eastAsia"/>
          <w:sz w:val="32"/>
          <w:szCs w:val="32"/>
        </w:rPr>
        <w:t>第一被申请人</w:t>
      </w:r>
      <w:r w:rsidR="00DB0693" w:rsidRPr="00DB0693">
        <w:rPr>
          <w:rFonts w:ascii="仿宋_GB2312" w:eastAsia="仿宋_GB2312" w:hAnsi="宋体" w:cs="宋体-18030" w:hint="eastAsia"/>
          <w:sz w:val="32"/>
          <w:szCs w:val="32"/>
        </w:rPr>
        <w:t>无需支付此笔费用</w:t>
      </w:r>
      <w:r w:rsidR="008A61FB">
        <w:rPr>
          <w:rFonts w:ascii="仿宋_GB2312" w:eastAsia="仿宋_GB2312" w:hAnsi="宋体" w:cs="宋体-18030" w:hint="eastAsia"/>
          <w:sz w:val="32"/>
          <w:szCs w:val="32"/>
        </w:rPr>
        <w:t>。</w:t>
      </w:r>
      <w:r w:rsidR="002D7557">
        <w:rPr>
          <w:rFonts w:ascii="仿宋_GB2312" w:eastAsia="仿宋_GB2312" w:hAnsi="宋体" w:cs="宋体-18030" w:hint="eastAsia"/>
          <w:sz w:val="32"/>
          <w:szCs w:val="32"/>
        </w:rPr>
        <w:t>本委认为，</w:t>
      </w:r>
      <w:r w:rsidR="002D7557" w:rsidRPr="002D7557">
        <w:rPr>
          <w:rFonts w:ascii="仿宋_GB2312" w:eastAsia="仿宋_GB2312" w:hAnsi="宋体" w:cs="宋体-18030" w:hint="eastAsia"/>
          <w:sz w:val="32"/>
          <w:szCs w:val="32"/>
        </w:rPr>
        <w:t>《中华人民共和国劳动法》第四十七条规定，用人单位根据本单位的生产经营特点和经济效益，依法自主确定本单位的工资分配方式和工资水平。</w:t>
      </w:r>
      <w:r w:rsidR="00FC0EC6">
        <w:rPr>
          <w:rFonts w:ascii="仿宋_GB2312" w:eastAsia="仿宋_GB2312" w:hAnsi="宋体" w:cs="宋体-18030" w:hint="eastAsia"/>
          <w:sz w:val="32"/>
          <w:szCs w:val="32"/>
        </w:rPr>
        <w:t>关于</w:t>
      </w:r>
      <w:r w:rsidR="00FC0EC6">
        <w:rPr>
          <w:rFonts w:ascii="仿宋_GB2312" w:eastAsia="仿宋_GB2312" w:hAnsi="宋体" w:cs="宋体-18030"/>
          <w:sz w:val="32"/>
          <w:szCs w:val="32"/>
        </w:rPr>
        <w:t>正常工资之外的工资</w:t>
      </w:r>
      <w:r w:rsidR="00FC0EC6">
        <w:rPr>
          <w:rFonts w:ascii="仿宋_GB2312" w:eastAsia="仿宋_GB2312" w:hAnsi="宋体" w:cs="宋体-18030" w:hint="eastAsia"/>
          <w:sz w:val="32"/>
          <w:szCs w:val="32"/>
        </w:rPr>
        <w:t>奖励</w:t>
      </w:r>
      <w:r w:rsidR="00FC0EC6">
        <w:rPr>
          <w:rFonts w:ascii="仿宋_GB2312" w:eastAsia="仿宋_GB2312" w:hAnsi="宋体" w:cs="宋体-18030"/>
          <w:sz w:val="32"/>
          <w:szCs w:val="32"/>
        </w:rPr>
        <w:t>部分，属于奖金性质，应以</w:t>
      </w:r>
      <w:r w:rsidR="00FC0EC6">
        <w:rPr>
          <w:rFonts w:ascii="仿宋_GB2312" w:eastAsia="仿宋_GB2312" w:hAnsi="宋体" w:cs="宋体-18030" w:hint="eastAsia"/>
          <w:sz w:val="32"/>
          <w:szCs w:val="32"/>
        </w:rPr>
        <w:t>被</w:t>
      </w:r>
      <w:r w:rsidR="00FC0EC6">
        <w:rPr>
          <w:rFonts w:ascii="仿宋_GB2312" w:eastAsia="仿宋_GB2312" w:hAnsi="宋体" w:cs="宋体-18030"/>
          <w:sz w:val="32"/>
          <w:szCs w:val="32"/>
        </w:rPr>
        <w:t>申请人承诺及</w:t>
      </w:r>
      <w:r w:rsidR="00FC0EC6">
        <w:rPr>
          <w:rFonts w:ascii="仿宋_GB2312" w:eastAsia="仿宋_GB2312" w:hAnsi="宋体" w:cs="宋体-18030" w:hint="eastAsia"/>
          <w:sz w:val="32"/>
          <w:szCs w:val="32"/>
        </w:rPr>
        <w:t>双方</w:t>
      </w:r>
      <w:r w:rsidR="00FC0EC6">
        <w:rPr>
          <w:rFonts w:ascii="仿宋_GB2312" w:eastAsia="仿宋_GB2312" w:hAnsi="宋体" w:cs="宋体-18030"/>
          <w:sz w:val="32"/>
          <w:szCs w:val="32"/>
        </w:rPr>
        <w:t>约定</w:t>
      </w:r>
      <w:r w:rsidR="00FC0EC6">
        <w:rPr>
          <w:rFonts w:ascii="仿宋_GB2312" w:eastAsia="仿宋_GB2312" w:hAnsi="宋体" w:cs="宋体-18030" w:hint="eastAsia"/>
          <w:sz w:val="32"/>
          <w:szCs w:val="32"/>
        </w:rPr>
        <w:t>为准</w:t>
      </w:r>
      <w:r w:rsidR="001359A0">
        <w:rPr>
          <w:rFonts w:ascii="仿宋_GB2312" w:eastAsia="仿宋_GB2312" w:hAnsi="宋体" w:cs="宋体-18030" w:hint="eastAsia"/>
          <w:sz w:val="32"/>
          <w:szCs w:val="32"/>
        </w:rPr>
        <w:t>。从</w:t>
      </w:r>
      <w:r w:rsidR="002D7557">
        <w:rPr>
          <w:rFonts w:ascii="仿宋_GB2312" w:eastAsia="仿宋_GB2312" w:hAnsi="宋体" w:cs="宋体-18030" w:hint="eastAsia"/>
          <w:sz w:val="32"/>
          <w:szCs w:val="32"/>
        </w:rPr>
        <w:t>《</w:t>
      </w:r>
      <w:r w:rsidR="002D7557" w:rsidRPr="00DB0693">
        <w:rPr>
          <w:rFonts w:ascii="仿宋_GB2312" w:eastAsia="仿宋_GB2312" w:hAnsi="宋体" w:cs="宋体-18030" w:hint="eastAsia"/>
          <w:sz w:val="32"/>
          <w:szCs w:val="32"/>
        </w:rPr>
        <w:t>劳动合同补充协议</w:t>
      </w:r>
      <w:r w:rsidR="002D7557">
        <w:rPr>
          <w:rFonts w:ascii="仿宋_GB2312" w:eastAsia="仿宋_GB2312" w:hAnsi="宋体" w:cs="宋体-18030" w:hint="eastAsia"/>
          <w:sz w:val="32"/>
          <w:szCs w:val="32"/>
        </w:rPr>
        <w:t>》</w:t>
      </w:r>
      <w:r w:rsidR="00A25802">
        <w:rPr>
          <w:rFonts w:ascii="仿宋_GB2312" w:eastAsia="仿宋_GB2312" w:hAnsi="宋体" w:cs="宋体-18030" w:hint="eastAsia"/>
          <w:sz w:val="32"/>
          <w:szCs w:val="32"/>
        </w:rPr>
        <w:t>约定</w:t>
      </w:r>
      <w:r w:rsidR="00A25802">
        <w:rPr>
          <w:rFonts w:ascii="仿宋_GB2312" w:eastAsia="仿宋_GB2312" w:hAnsi="宋体" w:cs="宋体-18030"/>
          <w:sz w:val="32"/>
          <w:szCs w:val="32"/>
        </w:rPr>
        <w:t>来看，</w:t>
      </w:r>
      <w:r w:rsidR="001359A0" w:rsidRPr="00DB0693">
        <w:rPr>
          <w:rFonts w:ascii="仿宋_GB2312" w:eastAsia="仿宋_GB2312" w:hAnsi="宋体" w:cs="宋体-18030" w:hint="eastAsia"/>
          <w:sz w:val="32"/>
          <w:szCs w:val="32"/>
        </w:rPr>
        <w:t>每年12月额外支付一个月工资</w:t>
      </w:r>
      <w:r w:rsidR="001359A0">
        <w:rPr>
          <w:rFonts w:ascii="仿宋_GB2312" w:eastAsia="仿宋_GB2312" w:hAnsi="宋体" w:cs="宋体-18030" w:hint="eastAsia"/>
          <w:sz w:val="32"/>
          <w:szCs w:val="32"/>
        </w:rPr>
        <w:t>的</w:t>
      </w:r>
      <w:r w:rsidR="001359A0">
        <w:rPr>
          <w:rFonts w:ascii="仿宋_GB2312" w:eastAsia="仿宋_GB2312" w:hAnsi="宋体" w:cs="宋体-18030"/>
          <w:sz w:val="32"/>
          <w:szCs w:val="32"/>
        </w:rPr>
        <w:t>约定</w:t>
      </w:r>
      <w:r w:rsidR="00A25802">
        <w:rPr>
          <w:rFonts w:ascii="仿宋_GB2312" w:eastAsia="仿宋_GB2312" w:hAnsi="宋体" w:cs="宋体-18030" w:hint="eastAsia"/>
          <w:sz w:val="32"/>
          <w:szCs w:val="32"/>
        </w:rPr>
        <w:t>确与第一</w:t>
      </w:r>
      <w:r w:rsidR="00A25802">
        <w:rPr>
          <w:rFonts w:ascii="仿宋_GB2312" w:eastAsia="仿宋_GB2312" w:hAnsi="宋体" w:cs="宋体-18030"/>
          <w:sz w:val="32"/>
          <w:szCs w:val="32"/>
        </w:rPr>
        <w:t>被申请人主张的</w:t>
      </w:r>
      <w:r w:rsidR="001359A0">
        <w:rPr>
          <w:rFonts w:ascii="仿宋_GB2312" w:eastAsia="仿宋_GB2312" w:hAnsi="宋体" w:cs="宋体-18030" w:hint="eastAsia"/>
          <w:sz w:val="32"/>
          <w:szCs w:val="32"/>
        </w:rPr>
        <w:t>前提</w:t>
      </w:r>
      <w:r w:rsidR="00A25802">
        <w:rPr>
          <w:rFonts w:ascii="仿宋_GB2312" w:eastAsia="仿宋_GB2312" w:hAnsi="宋体" w:cs="宋体-18030"/>
          <w:sz w:val="32"/>
          <w:szCs w:val="32"/>
        </w:rPr>
        <w:t>情况</w:t>
      </w:r>
      <w:r w:rsidR="001359A0">
        <w:rPr>
          <w:rFonts w:ascii="仿宋_GB2312" w:eastAsia="仿宋_GB2312" w:hAnsi="宋体" w:cs="宋体-18030" w:hint="eastAsia"/>
          <w:sz w:val="32"/>
          <w:szCs w:val="32"/>
        </w:rPr>
        <w:t>相符。故</w:t>
      </w:r>
      <w:r w:rsidR="001359A0">
        <w:rPr>
          <w:rFonts w:ascii="仿宋_GB2312" w:eastAsia="仿宋_GB2312" w:hAnsi="宋体" w:cs="宋体-18030"/>
          <w:sz w:val="32"/>
          <w:szCs w:val="32"/>
        </w:rPr>
        <w:t>因双方并未涉及关于</w:t>
      </w:r>
      <w:r w:rsidR="001359A0">
        <w:rPr>
          <w:rFonts w:ascii="仿宋_GB2312" w:eastAsia="仿宋_GB2312" w:hAnsi="宋体" w:cs="宋体-18030" w:hint="eastAsia"/>
          <w:sz w:val="32"/>
          <w:szCs w:val="32"/>
        </w:rPr>
        <w:t>解除</w:t>
      </w:r>
      <w:r w:rsidR="001359A0">
        <w:rPr>
          <w:rFonts w:ascii="仿宋_GB2312" w:eastAsia="仿宋_GB2312" w:hAnsi="宋体" w:cs="宋体-18030"/>
          <w:sz w:val="32"/>
          <w:szCs w:val="32"/>
        </w:rPr>
        <w:t>劳动合同经济补偿金支付的情况，</w:t>
      </w:r>
      <w:r w:rsidR="001359A0">
        <w:rPr>
          <w:rFonts w:ascii="仿宋_GB2312" w:eastAsia="仿宋_GB2312" w:hAnsi="宋体" w:cs="宋体-18030" w:hint="eastAsia"/>
          <w:sz w:val="32"/>
          <w:szCs w:val="32"/>
        </w:rPr>
        <w:t>申请人</w:t>
      </w:r>
      <w:r w:rsidR="001359A0">
        <w:rPr>
          <w:rFonts w:ascii="仿宋_GB2312" w:eastAsia="仿宋_GB2312" w:hAnsi="宋体" w:cs="宋体-18030"/>
          <w:sz w:val="32"/>
          <w:szCs w:val="32"/>
        </w:rPr>
        <w:t>要求</w:t>
      </w:r>
      <w:r w:rsidR="001359A0">
        <w:rPr>
          <w:rFonts w:ascii="仿宋_GB2312" w:eastAsia="仿宋_GB2312" w:hAnsi="宋体" w:cs="宋体-18030" w:hint="eastAsia"/>
          <w:sz w:val="32"/>
          <w:szCs w:val="32"/>
        </w:rPr>
        <w:t>支付</w:t>
      </w:r>
      <w:r w:rsidR="001359A0" w:rsidRPr="00A615AA">
        <w:rPr>
          <w:rFonts w:ascii="仿宋_GB2312" w:eastAsia="仿宋_GB2312" w:hAnsi="宋体" w:cs="宋体-18030" w:hint="eastAsia"/>
          <w:sz w:val="32"/>
          <w:szCs w:val="32"/>
        </w:rPr>
        <w:t>2019年12月、2020年12月工资差额</w:t>
      </w:r>
      <w:r w:rsidR="001359A0">
        <w:rPr>
          <w:rFonts w:ascii="仿宋_GB2312" w:eastAsia="仿宋_GB2312" w:hAnsi="宋体" w:cs="宋体-18030" w:hint="eastAsia"/>
          <w:sz w:val="32"/>
          <w:szCs w:val="32"/>
        </w:rPr>
        <w:t>的</w:t>
      </w:r>
      <w:r w:rsidR="001359A0">
        <w:rPr>
          <w:rFonts w:ascii="仿宋_GB2312" w:eastAsia="仿宋_GB2312" w:hAnsi="宋体" w:cs="宋体-18030"/>
          <w:sz w:val="32"/>
          <w:szCs w:val="32"/>
        </w:rPr>
        <w:t>请求缺乏事实依据，本委</w:t>
      </w:r>
      <w:r w:rsidR="001359A0">
        <w:rPr>
          <w:rFonts w:ascii="仿宋_GB2312" w:eastAsia="仿宋_GB2312" w:hAnsi="宋体" w:cs="宋体-18030" w:hint="eastAsia"/>
          <w:sz w:val="32"/>
          <w:szCs w:val="32"/>
        </w:rPr>
        <w:t>不予</w:t>
      </w:r>
      <w:r w:rsidR="001359A0">
        <w:rPr>
          <w:rFonts w:ascii="仿宋_GB2312" w:eastAsia="仿宋_GB2312" w:hAnsi="宋体" w:cs="宋体-18030"/>
          <w:sz w:val="32"/>
          <w:szCs w:val="32"/>
        </w:rPr>
        <w:t>支持。</w:t>
      </w:r>
    </w:p>
    <w:p w:rsidR="001359A0" w:rsidRPr="00DB0693" w:rsidRDefault="001359A0" w:rsidP="00130B4C">
      <w:pPr>
        <w:ind w:firstLine="660"/>
        <w:rPr>
          <w:rFonts w:ascii="仿宋_GB2312" w:eastAsia="仿宋_GB2312" w:hAnsi="宋体" w:cs="宋体-18030"/>
          <w:sz w:val="32"/>
          <w:szCs w:val="32"/>
        </w:rPr>
      </w:pPr>
      <w:r>
        <w:rPr>
          <w:rFonts w:ascii="仿宋_GB2312" w:eastAsia="仿宋_GB2312" w:hAnsi="宋体" w:cs="宋体-18030" w:hint="eastAsia"/>
          <w:sz w:val="32"/>
          <w:szCs w:val="32"/>
        </w:rPr>
        <w:t>五</w:t>
      </w:r>
      <w:r>
        <w:rPr>
          <w:rFonts w:ascii="仿宋_GB2312" w:eastAsia="仿宋_GB2312" w:hAnsi="宋体" w:cs="宋体-18030"/>
          <w:sz w:val="32"/>
          <w:szCs w:val="32"/>
        </w:rPr>
        <w:t>、</w:t>
      </w:r>
      <w:r>
        <w:rPr>
          <w:rFonts w:ascii="仿宋_GB2312" w:eastAsia="仿宋_GB2312" w:hAnsi="宋体" w:cs="宋体-18030" w:hint="eastAsia"/>
          <w:sz w:val="32"/>
          <w:szCs w:val="32"/>
        </w:rPr>
        <w:t>关于</w:t>
      </w:r>
      <w:r w:rsidRPr="00A615AA">
        <w:rPr>
          <w:rFonts w:ascii="仿宋_GB2312" w:eastAsia="仿宋_GB2312" w:hAnsi="宋体" w:cs="宋体-18030" w:hint="eastAsia"/>
          <w:sz w:val="32"/>
          <w:szCs w:val="32"/>
        </w:rPr>
        <w:t>请求撤销《移交手续单》中关于申请人不再向被申请人主张任何权利条款</w:t>
      </w:r>
      <w:r>
        <w:rPr>
          <w:rFonts w:ascii="仿宋_GB2312" w:eastAsia="仿宋_GB2312" w:hAnsi="宋体" w:cs="宋体-18030" w:hint="eastAsia"/>
          <w:sz w:val="32"/>
          <w:szCs w:val="32"/>
        </w:rPr>
        <w:t>。</w:t>
      </w:r>
      <w:r w:rsidR="007F7181">
        <w:rPr>
          <w:rFonts w:ascii="仿宋_GB2312" w:eastAsia="仿宋_GB2312" w:hAnsi="宋体" w:cs="宋体-18030" w:hint="eastAsia"/>
          <w:sz w:val="32"/>
          <w:szCs w:val="32"/>
        </w:rPr>
        <w:t>因</w:t>
      </w:r>
      <w:r w:rsidR="007F7181">
        <w:rPr>
          <w:rFonts w:ascii="仿宋_GB2312" w:eastAsia="仿宋_GB2312" w:hAnsi="宋体" w:cs="宋体-18030"/>
          <w:sz w:val="32"/>
          <w:szCs w:val="32"/>
        </w:rPr>
        <w:t>申请人提交</w:t>
      </w:r>
      <w:r w:rsidR="007F7181">
        <w:rPr>
          <w:rFonts w:ascii="仿宋_GB2312" w:eastAsia="仿宋_GB2312" w:hAnsi="宋体" w:cs="宋体-18030" w:hint="eastAsia"/>
          <w:sz w:val="32"/>
          <w:szCs w:val="32"/>
        </w:rPr>
        <w:t>的</w:t>
      </w:r>
      <w:r w:rsidR="007F7181">
        <w:rPr>
          <w:rFonts w:ascii="仿宋_GB2312" w:eastAsia="仿宋_GB2312" w:hAnsi="宋体" w:cs="宋体-18030"/>
          <w:sz w:val="32"/>
          <w:szCs w:val="32"/>
        </w:rPr>
        <w:t>证据</w:t>
      </w:r>
      <w:r w:rsidR="007F7181" w:rsidRPr="00A615AA">
        <w:rPr>
          <w:rFonts w:ascii="仿宋_GB2312" w:eastAsia="仿宋_GB2312" w:hAnsi="宋体" w:cs="宋体-18030" w:hint="eastAsia"/>
          <w:sz w:val="32"/>
          <w:szCs w:val="32"/>
        </w:rPr>
        <w:t>《移交手续单》</w:t>
      </w:r>
      <w:r w:rsidR="007F7181">
        <w:rPr>
          <w:rFonts w:ascii="仿宋_GB2312" w:eastAsia="仿宋_GB2312" w:hAnsi="宋体" w:cs="宋体-18030" w:hint="eastAsia"/>
          <w:sz w:val="32"/>
          <w:szCs w:val="32"/>
        </w:rPr>
        <w:t>为</w:t>
      </w:r>
      <w:r w:rsidR="007F7181">
        <w:rPr>
          <w:rFonts w:ascii="仿宋_GB2312" w:eastAsia="仿宋_GB2312" w:hAnsi="宋体" w:cs="宋体-18030"/>
          <w:sz w:val="32"/>
          <w:szCs w:val="32"/>
        </w:rPr>
        <w:t>空白</w:t>
      </w:r>
      <w:r w:rsidR="007F7181">
        <w:rPr>
          <w:rFonts w:ascii="仿宋_GB2312" w:eastAsia="仿宋_GB2312" w:hAnsi="宋体" w:cs="宋体-18030" w:hint="eastAsia"/>
          <w:sz w:val="32"/>
          <w:szCs w:val="32"/>
        </w:rPr>
        <w:t>打印件</w:t>
      </w:r>
      <w:r w:rsidR="007F7181">
        <w:rPr>
          <w:rFonts w:ascii="仿宋_GB2312" w:eastAsia="仿宋_GB2312" w:hAnsi="宋体" w:cs="宋体-18030"/>
          <w:sz w:val="32"/>
          <w:szCs w:val="32"/>
        </w:rPr>
        <w:t>，并无任何签字盖章</w:t>
      </w:r>
      <w:r w:rsidR="007F7181">
        <w:rPr>
          <w:rFonts w:ascii="仿宋_GB2312" w:eastAsia="仿宋_GB2312" w:hAnsi="宋体" w:cs="宋体-18030" w:hint="eastAsia"/>
          <w:sz w:val="32"/>
          <w:szCs w:val="32"/>
        </w:rPr>
        <w:t>，两</w:t>
      </w:r>
      <w:r w:rsidR="007F7181">
        <w:rPr>
          <w:rFonts w:ascii="仿宋_GB2312" w:eastAsia="仿宋_GB2312" w:hAnsi="宋体" w:cs="宋体-18030"/>
          <w:sz w:val="32"/>
          <w:szCs w:val="32"/>
        </w:rPr>
        <w:t>被申请人也未提交该</w:t>
      </w:r>
      <w:r w:rsidR="007F7181" w:rsidRPr="00A615AA">
        <w:rPr>
          <w:rFonts w:ascii="仿宋_GB2312" w:eastAsia="仿宋_GB2312" w:hAnsi="宋体" w:cs="宋体-18030" w:hint="eastAsia"/>
          <w:sz w:val="32"/>
          <w:szCs w:val="32"/>
        </w:rPr>
        <w:t>《移交手续单》</w:t>
      </w:r>
      <w:r w:rsidR="007F7181">
        <w:rPr>
          <w:rFonts w:ascii="仿宋_GB2312" w:eastAsia="仿宋_GB2312" w:hAnsi="宋体" w:cs="宋体-18030" w:hint="eastAsia"/>
          <w:sz w:val="32"/>
          <w:szCs w:val="32"/>
        </w:rPr>
        <w:t>，故并无</w:t>
      </w:r>
      <w:r w:rsidR="007F7181">
        <w:rPr>
          <w:rFonts w:ascii="仿宋_GB2312" w:eastAsia="仿宋_GB2312" w:hAnsi="宋体" w:cs="宋体-18030"/>
          <w:sz w:val="32"/>
          <w:szCs w:val="32"/>
        </w:rPr>
        <w:t>证据显示</w:t>
      </w:r>
      <w:r w:rsidR="007F7181">
        <w:rPr>
          <w:rFonts w:ascii="仿宋_GB2312" w:eastAsia="仿宋_GB2312" w:hAnsi="宋体" w:cs="宋体-18030" w:hint="eastAsia"/>
          <w:sz w:val="32"/>
          <w:szCs w:val="32"/>
        </w:rPr>
        <w:t>该</w:t>
      </w:r>
      <w:r w:rsidR="007F7181" w:rsidRPr="00A615AA">
        <w:rPr>
          <w:rFonts w:ascii="仿宋_GB2312" w:eastAsia="仿宋_GB2312" w:hAnsi="宋体" w:cs="宋体-18030" w:hint="eastAsia"/>
          <w:sz w:val="32"/>
          <w:szCs w:val="32"/>
        </w:rPr>
        <w:t>《移交手续单》</w:t>
      </w:r>
      <w:r w:rsidR="007F7181">
        <w:rPr>
          <w:rFonts w:ascii="仿宋_GB2312" w:eastAsia="仿宋_GB2312" w:hAnsi="宋体" w:cs="宋体-18030" w:hint="eastAsia"/>
          <w:sz w:val="32"/>
          <w:szCs w:val="32"/>
        </w:rPr>
        <w:t>已经</w:t>
      </w:r>
      <w:r w:rsidR="007F7181">
        <w:rPr>
          <w:rFonts w:ascii="仿宋_GB2312" w:eastAsia="仿宋_GB2312" w:hAnsi="宋体" w:cs="宋体-18030"/>
          <w:sz w:val="32"/>
          <w:szCs w:val="32"/>
        </w:rPr>
        <w:t>签署，</w:t>
      </w:r>
      <w:r w:rsidR="007F7181">
        <w:rPr>
          <w:rFonts w:ascii="仿宋_GB2312" w:eastAsia="仿宋_GB2312" w:hAnsi="宋体" w:cs="宋体-18030" w:hint="eastAsia"/>
          <w:sz w:val="32"/>
          <w:szCs w:val="32"/>
        </w:rPr>
        <w:t>申请人</w:t>
      </w:r>
      <w:r w:rsidR="007F7181">
        <w:rPr>
          <w:rFonts w:ascii="仿宋_GB2312" w:eastAsia="仿宋_GB2312" w:hAnsi="宋体" w:cs="宋体-18030"/>
          <w:sz w:val="32"/>
          <w:szCs w:val="32"/>
        </w:rPr>
        <w:t>要求撤销相关条款的请求缺乏事实依据，本委不予支持。</w:t>
      </w:r>
    </w:p>
    <w:p w:rsidR="00AB01CF" w:rsidRPr="00B63A6B" w:rsidRDefault="00A046B2" w:rsidP="00C92DB8">
      <w:pPr>
        <w:jc w:val="center"/>
        <w:rPr>
          <w:rFonts w:ascii="仿宋_GB2312" w:eastAsia="仿宋_GB2312" w:hAnsi="宋体" w:cs="宋体-18030"/>
          <w:b/>
          <w:sz w:val="32"/>
          <w:szCs w:val="32"/>
        </w:rPr>
      </w:pPr>
      <w:r w:rsidRPr="00B63A6B">
        <w:rPr>
          <w:rFonts w:ascii="仿宋_GB2312" w:eastAsia="仿宋_GB2312" w:hAnsi="宋体" w:cs="宋体-18030" w:hint="eastAsia"/>
          <w:b/>
          <w:sz w:val="32"/>
          <w:szCs w:val="32"/>
        </w:rPr>
        <w:lastRenderedPageBreak/>
        <w:t>裁决结果</w:t>
      </w:r>
    </w:p>
    <w:p w:rsidR="00A046B2" w:rsidRPr="00A40A54" w:rsidRDefault="007D64DF" w:rsidP="001F7114">
      <w:pPr>
        <w:ind w:firstLineChars="200" w:firstLine="640"/>
        <w:rPr>
          <w:rFonts w:ascii="仿宋_GB2312" w:eastAsia="仿宋_GB2312" w:hAnsi="宋体" w:cs="宋体-18030"/>
          <w:sz w:val="32"/>
          <w:szCs w:val="32"/>
        </w:rPr>
      </w:pPr>
      <w:r w:rsidRPr="00A40A54">
        <w:rPr>
          <w:rFonts w:ascii="仿宋_GB2312" w:eastAsia="仿宋_GB2312" w:hAnsi="宋体" w:cs="宋体-18030" w:hint="eastAsia"/>
          <w:sz w:val="32"/>
          <w:szCs w:val="32"/>
        </w:rPr>
        <w:t>本案经调解无效。</w:t>
      </w:r>
      <w:r w:rsidR="004D658D" w:rsidRPr="00A40A54">
        <w:rPr>
          <w:rFonts w:ascii="仿宋_GB2312" w:eastAsia="仿宋_GB2312" w:hAnsi="宋体" w:cs="宋体-18030" w:hint="eastAsia"/>
          <w:sz w:val="32"/>
          <w:szCs w:val="32"/>
        </w:rPr>
        <w:t>依据</w:t>
      </w:r>
      <w:r w:rsidR="007F7181" w:rsidRPr="002D7557">
        <w:rPr>
          <w:rFonts w:ascii="仿宋_GB2312" w:eastAsia="仿宋_GB2312" w:hAnsi="宋体" w:cs="宋体-18030" w:hint="eastAsia"/>
          <w:sz w:val="32"/>
          <w:szCs w:val="32"/>
        </w:rPr>
        <w:t>《中华人民共和国劳动法》第四十七条</w:t>
      </w:r>
      <w:r w:rsidR="007F7181">
        <w:rPr>
          <w:rFonts w:ascii="仿宋_GB2312" w:eastAsia="仿宋_GB2312" w:hAnsi="宋体" w:cs="宋体-18030" w:hint="eastAsia"/>
          <w:sz w:val="32"/>
          <w:szCs w:val="32"/>
        </w:rPr>
        <w:t>、</w:t>
      </w:r>
      <w:r w:rsidR="00797D63" w:rsidRPr="00A40A54">
        <w:rPr>
          <w:rFonts w:ascii="仿宋_GB2312" w:eastAsia="仿宋_GB2312" w:hAnsi="宋体" w:cs="宋体-18030" w:hint="eastAsia"/>
          <w:sz w:val="32"/>
          <w:szCs w:val="32"/>
        </w:rPr>
        <w:t>《中华人民共和国劳动争议调解仲裁</w:t>
      </w:r>
      <w:r w:rsidR="00A75E72" w:rsidRPr="00A40A54">
        <w:rPr>
          <w:rFonts w:ascii="仿宋_GB2312" w:eastAsia="仿宋_GB2312" w:hAnsi="宋体" w:cs="宋体-18030" w:hint="eastAsia"/>
          <w:sz w:val="32"/>
          <w:szCs w:val="32"/>
        </w:rPr>
        <w:t>法</w:t>
      </w:r>
      <w:r w:rsidR="00797D63" w:rsidRPr="00A40A54">
        <w:rPr>
          <w:rFonts w:ascii="仿宋_GB2312" w:eastAsia="仿宋_GB2312" w:hAnsi="宋体" w:cs="宋体-18030" w:hint="eastAsia"/>
          <w:sz w:val="32"/>
          <w:szCs w:val="32"/>
        </w:rPr>
        <w:t>》</w:t>
      </w:r>
      <w:r w:rsidR="00AB76C5">
        <w:rPr>
          <w:rFonts w:ascii="仿宋_GB2312" w:eastAsia="仿宋_GB2312" w:hAnsi="宋体" w:cs="宋体-18030" w:hint="eastAsia"/>
          <w:sz w:val="32"/>
          <w:szCs w:val="32"/>
        </w:rPr>
        <w:t>第六条、</w:t>
      </w:r>
      <w:r w:rsidR="00797D63" w:rsidRPr="00A40A54">
        <w:rPr>
          <w:rFonts w:ascii="仿宋_GB2312" w:eastAsia="仿宋_GB2312" w:hAnsi="宋体" w:cs="宋体-18030" w:hint="eastAsia"/>
          <w:sz w:val="32"/>
          <w:szCs w:val="32"/>
        </w:rPr>
        <w:t>第</w:t>
      </w:r>
      <w:r w:rsidR="007F7181">
        <w:rPr>
          <w:rFonts w:ascii="仿宋_GB2312" w:eastAsia="仿宋_GB2312" w:hAnsi="宋体" w:cs="宋体-18030" w:hint="eastAsia"/>
          <w:sz w:val="32"/>
          <w:szCs w:val="32"/>
        </w:rPr>
        <w:t>四十七</w:t>
      </w:r>
      <w:r w:rsidR="00797D63" w:rsidRPr="00A40A54">
        <w:rPr>
          <w:rFonts w:ascii="仿宋_GB2312" w:eastAsia="仿宋_GB2312" w:hAnsi="宋体" w:cs="宋体-18030" w:hint="eastAsia"/>
          <w:sz w:val="32"/>
          <w:szCs w:val="32"/>
        </w:rPr>
        <w:t>条</w:t>
      </w:r>
      <w:r w:rsidR="007F7181">
        <w:rPr>
          <w:rFonts w:ascii="仿宋_GB2312" w:eastAsia="仿宋_GB2312" w:hAnsi="宋体" w:cs="宋体-18030" w:hint="eastAsia"/>
          <w:sz w:val="32"/>
          <w:szCs w:val="32"/>
        </w:rPr>
        <w:t>、</w:t>
      </w:r>
      <w:r w:rsidR="007F7181">
        <w:rPr>
          <w:rFonts w:ascii="仿宋_GB2312" w:eastAsia="仿宋_GB2312" w:hAnsi="宋体" w:cs="宋体-18030"/>
          <w:sz w:val="32"/>
          <w:szCs w:val="32"/>
        </w:rPr>
        <w:t>第</w:t>
      </w:r>
      <w:r w:rsidR="007F7181">
        <w:rPr>
          <w:rFonts w:ascii="仿宋_GB2312" w:eastAsia="仿宋_GB2312" w:hAnsi="宋体" w:cs="宋体-18030" w:hint="eastAsia"/>
          <w:sz w:val="32"/>
          <w:szCs w:val="32"/>
        </w:rPr>
        <w:t>四十八</w:t>
      </w:r>
      <w:r w:rsidR="007F7181">
        <w:rPr>
          <w:rFonts w:ascii="仿宋_GB2312" w:eastAsia="仿宋_GB2312" w:hAnsi="宋体" w:cs="宋体-18030"/>
          <w:sz w:val="32"/>
          <w:szCs w:val="32"/>
        </w:rPr>
        <w:t>条、第四十九</w:t>
      </w:r>
      <w:r w:rsidR="007F7181">
        <w:rPr>
          <w:rFonts w:ascii="仿宋_GB2312" w:eastAsia="仿宋_GB2312" w:hAnsi="宋体" w:cs="宋体-18030" w:hint="eastAsia"/>
          <w:sz w:val="32"/>
          <w:szCs w:val="32"/>
        </w:rPr>
        <w:t>条、</w:t>
      </w:r>
      <w:r w:rsidR="007F7181" w:rsidRPr="00571188">
        <w:rPr>
          <w:rFonts w:ascii="仿宋_GB2312" w:eastAsia="仿宋_GB2312" w:hAnsi="宋体" w:cs="宋体-18030" w:hint="eastAsia"/>
          <w:sz w:val="32"/>
          <w:szCs w:val="32"/>
        </w:rPr>
        <w:t>《企业职工带薪年休假实施办法》第三条</w:t>
      </w:r>
      <w:r w:rsidR="007F7181">
        <w:rPr>
          <w:rFonts w:ascii="仿宋_GB2312" w:eastAsia="仿宋_GB2312" w:hAnsi="宋体" w:cs="宋体-18030" w:hint="eastAsia"/>
          <w:sz w:val="32"/>
          <w:szCs w:val="32"/>
        </w:rPr>
        <w:t>、</w:t>
      </w:r>
      <w:r w:rsidR="007F7181" w:rsidRPr="002E4420">
        <w:rPr>
          <w:rFonts w:ascii="仿宋_GB2312" w:eastAsia="仿宋_GB2312" w:hAnsi="宋体" w:cs="宋体" w:hint="eastAsia"/>
          <w:kern w:val="0"/>
          <w:sz w:val="32"/>
          <w:szCs w:val="32"/>
        </w:rPr>
        <w:t>《劳动人事争议仲裁办案规则》</w:t>
      </w:r>
      <w:r w:rsidR="007F7181">
        <w:rPr>
          <w:rFonts w:ascii="仿宋_GB2312" w:eastAsia="仿宋_GB2312" w:hAnsi="宋体" w:cs="宋体" w:hint="eastAsia"/>
          <w:kern w:val="0"/>
          <w:sz w:val="32"/>
          <w:szCs w:val="32"/>
        </w:rPr>
        <w:t>第</w:t>
      </w:r>
      <w:r w:rsidR="007F7181">
        <w:rPr>
          <w:rFonts w:ascii="仿宋_GB2312" w:eastAsia="仿宋_GB2312" w:hAnsi="宋体" w:cs="宋体"/>
          <w:kern w:val="0"/>
          <w:sz w:val="32"/>
          <w:szCs w:val="32"/>
        </w:rPr>
        <w:t>四十四条</w:t>
      </w:r>
      <w:r w:rsidR="00A046B2" w:rsidRPr="00A40A54">
        <w:rPr>
          <w:rFonts w:ascii="仿宋_GB2312" w:eastAsia="仿宋_GB2312" w:hAnsi="宋体" w:cs="宋体-18030" w:hint="eastAsia"/>
          <w:sz w:val="32"/>
          <w:szCs w:val="32"/>
        </w:rPr>
        <w:t>的规定，</w:t>
      </w:r>
      <w:r w:rsidR="007F7181">
        <w:rPr>
          <w:rFonts w:ascii="仿宋_GB2312" w:eastAsia="仿宋_GB2312" w:hAnsi="宋体" w:cs="宋体-18030" w:hint="eastAsia"/>
          <w:sz w:val="32"/>
          <w:szCs w:val="32"/>
        </w:rPr>
        <w:t>参照</w:t>
      </w:r>
      <w:r w:rsidR="007F7181" w:rsidRPr="00F76958">
        <w:rPr>
          <w:rFonts w:ascii="仿宋_GB2312" w:eastAsia="仿宋_GB2312" w:hAnsi="宋体" w:cs="宋体-18030" w:hint="eastAsia"/>
          <w:sz w:val="32"/>
          <w:szCs w:val="32"/>
        </w:rPr>
        <w:t>《最高人民法院关于审理劳动争议案件适用法律问题的解释（一）》（法释[2020]26号）第四十二条</w:t>
      </w:r>
      <w:r w:rsidR="006D3BCD">
        <w:rPr>
          <w:rFonts w:ascii="仿宋_GB2312" w:eastAsia="仿宋_GB2312" w:hAnsi="宋体" w:cs="宋体-18030" w:hint="eastAsia"/>
          <w:sz w:val="32"/>
          <w:szCs w:val="32"/>
        </w:rPr>
        <w:t>的</w:t>
      </w:r>
      <w:r w:rsidR="006D3BCD">
        <w:rPr>
          <w:rFonts w:ascii="仿宋_GB2312" w:eastAsia="仿宋_GB2312" w:hAnsi="宋体" w:cs="宋体-18030"/>
          <w:sz w:val="32"/>
          <w:szCs w:val="32"/>
        </w:rPr>
        <w:t>规定，</w:t>
      </w:r>
      <w:r w:rsidR="00A046B2" w:rsidRPr="00A40A54">
        <w:rPr>
          <w:rFonts w:ascii="仿宋_GB2312" w:eastAsia="仿宋_GB2312" w:hAnsi="宋体" w:cs="宋体-18030" w:hint="eastAsia"/>
          <w:sz w:val="32"/>
          <w:szCs w:val="32"/>
        </w:rPr>
        <w:t xml:space="preserve">裁决如下： </w:t>
      </w:r>
    </w:p>
    <w:p w:rsidR="00AB76C5" w:rsidRPr="000273A2" w:rsidRDefault="00AB76C5" w:rsidP="000273A2">
      <w:pPr>
        <w:ind w:firstLineChars="200" w:firstLine="640"/>
        <w:rPr>
          <w:rFonts w:ascii="仿宋_GB2312" w:eastAsia="仿宋_GB2312" w:hAnsi="宋体" w:cs="宋体-18030"/>
          <w:sz w:val="32"/>
          <w:szCs w:val="32"/>
        </w:rPr>
      </w:pPr>
      <w:r>
        <w:rPr>
          <w:rFonts w:ascii="仿宋_GB2312" w:eastAsia="仿宋_GB2312" w:hAnsi="宋体" w:cs="宋体-18030"/>
          <w:sz w:val="32"/>
          <w:szCs w:val="32"/>
        </w:rPr>
        <w:t>驳回申请人的</w:t>
      </w:r>
      <w:r w:rsidR="007F7181">
        <w:rPr>
          <w:rFonts w:ascii="仿宋_GB2312" w:eastAsia="仿宋_GB2312" w:hAnsi="宋体" w:cs="宋体-18030" w:hint="eastAsia"/>
          <w:sz w:val="32"/>
          <w:szCs w:val="32"/>
        </w:rPr>
        <w:t>全部</w:t>
      </w:r>
      <w:r>
        <w:rPr>
          <w:rFonts w:ascii="仿宋_GB2312" w:eastAsia="仿宋_GB2312" w:hAnsi="宋体" w:cs="宋体-18030"/>
          <w:sz w:val="32"/>
          <w:szCs w:val="32"/>
        </w:rPr>
        <w:t>仲裁请求。</w:t>
      </w:r>
    </w:p>
    <w:p w:rsidR="007F7181" w:rsidRPr="00B91F8C" w:rsidRDefault="00A213EE" w:rsidP="007F7181">
      <w:pPr>
        <w:rPr>
          <w:rFonts w:ascii="仿宋_GB2312" w:eastAsia="仿宋_GB2312"/>
          <w:sz w:val="32"/>
          <w:szCs w:val="32"/>
        </w:rPr>
      </w:pPr>
      <w:r w:rsidRPr="001A1C41">
        <w:rPr>
          <w:rFonts w:ascii="仿宋_GB2312" w:eastAsia="仿宋_GB2312" w:hint="eastAsia"/>
          <w:sz w:val="32"/>
          <w:szCs w:val="32"/>
        </w:rPr>
        <w:t xml:space="preserve"> </w:t>
      </w:r>
      <w:r>
        <w:rPr>
          <w:rFonts w:ascii="仿宋_GB2312" w:eastAsia="仿宋_GB2312" w:hint="eastAsia"/>
          <w:sz w:val="32"/>
          <w:szCs w:val="32"/>
        </w:rPr>
        <w:t xml:space="preserve">  </w:t>
      </w:r>
      <w:r w:rsidRPr="001A1C41">
        <w:rPr>
          <w:rFonts w:ascii="仿宋_GB2312" w:eastAsia="仿宋_GB2312" w:hint="eastAsia"/>
          <w:sz w:val="32"/>
          <w:szCs w:val="32"/>
        </w:rPr>
        <w:t xml:space="preserve"> </w:t>
      </w:r>
      <w:r w:rsidR="007F7181" w:rsidRPr="008001FB">
        <w:rPr>
          <w:rFonts w:ascii="仿宋_GB2312" w:eastAsia="仿宋_GB2312" w:hint="eastAsia"/>
          <w:sz w:val="32"/>
          <w:szCs w:val="32"/>
        </w:rPr>
        <w:t>本仲裁裁决为终局裁决。裁决书自作出之日起发生法律效力。如劳动者不服本裁决，可以自收到本裁决书之日起十五日内向有管辖权的人民法院起诉。用人单位有证据证明本裁决有《中华人民共和国劳动争议调解仲裁法》第四十九条第一款规定情形之一的，可以自收到裁决书之日起三十日内向广州市中级人民法院申请撤销裁决。</w:t>
      </w:r>
    </w:p>
    <w:p w:rsidR="00A213EE" w:rsidRPr="007F7181" w:rsidRDefault="00A213EE" w:rsidP="00A213EE">
      <w:pPr>
        <w:rPr>
          <w:rFonts w:ascii="仿宋_GB2312" w:eastAsia="仿宋_GB2312"/>
          <w:sz w:val="32"/>
          <w:szCs w:val="32"/>
        </w:rPr>
      </w:pPr>
    </w:p>
    <w:p w:rsidR="00A75E72" w:rsidRPr="00A213EE" w:rsidRDefault="00A75E72" w:rsidP="00C465AC">
      <w:pPr>
        <w:wordWrap w:val="0"/>
        <w:jc w:val="right"/>
        <w:rPr>
          <w:rFonts w:ascii="仿宋_GB2312" w:eastAsia="仿宋_GB2312" w:hAnsi="宋体" w:cs="宋体-18030"/>
          <w:sz w:val="32"/>
          <w:szCs w:val="32"/>
        </w:rPr>
      </w:pPr>
    </w:p>
    <w:p w:rsidR="00C465AC" w:rsidRPr="00A40A54" w:rsidRDefault="00A75E72" w:rsidP="00D76BF0">
      <w:pPr>
        <w:ind w:rightChars="400" w:right="840"/>
        <w:jc w:val="right"/>
        <w:rPr>
          <w:rFonts w:ascii="仿宋_GB2312" w:eastAsia="仿宋_GB2312" w:hAnsi="宋体" w:cs="宋体-18030"/>
          <w:sz w:val="32"/>
          <w:szCs w:val="32"/>
        </w:rPr>
      </w:pPr>
      <w:r w:rsidRPr="00A40A54">
        <w:rPr>
          <w:rFonts w:ascii="仿宋_GB2312" w:eastAsia="仿宋_GB2312" w:hAnsi="宋体" w:cs="宋体-18030" w:hint="eastAsia"/>
          <w:sz w:val="32"/>
          <w:szCs w:val="32"/>
        </w:rPr>
        <w:t xml:space="preserve">  </w:t>
      </w:r>
      <w:r w:rsidR="00C465AC" w:rsidRPr="00A40A54">
        <w:rPr>
          <w:rFonts w:ascii="仿宋_GB2312" w:eastAsia="仿宋_GB2312" w:hAnsi="宋体" w:cs="宋体-18030" w:hint="eastAsia"/>
          <w:sz w:val="32"/>
          <w:szCs w:val="32"/>
        </w:rPr>
        <w:t xml:space="preserve"> 仲  裁  员：</w:t>
      </w:r>
      <w:r w:rsidR="000273A2">
        <w:rPr>
          <w:rFonts w:ascii="仿宋_GB2312" w:eastAsia="仿宋_GB2312" w:hAnsi="宋体" w:cs="宋体-18030" w:hint="eastAsia"/>
          <w:sz w:val="32"/>
          <w:szCs w:val="32"/>
        </w:rPr>
        <w:t>牟</w:t>
      </w:r>
      <w:r w:rsidR="00C465AC" w:rsidRPr="00A40A54">
        <w:rPr>
          <w:rFonts w:ascii="仿宋_GB2312" w:eastAsia="仿宋_GB2312" w:hAnsi="宋体" w:cs="宋体-18030" w:hint="eastAsia"/>
          <w:sz w:val="32"/>
          <w:szCs w:val="32"/>
        </w:rPr>
        <w:t xml:space="preserve"> </w:t>
      </w:r>
      <w:r w:rsidR="000273A2">
        <w:rPr>
          <w:rFonts w:ascii="仿宋_GB2312" w:eastAsia="仿宋_GB2312" w:hAnsi="宋体" w:cs="宋体-18030" w:hint="eastAsia"/>
          <w:sz w:val="32"/>
          <w:szCs w:val="32"/>
        </w:rPr>
        <w:t>晓</w:t>
      </w:r>
      <w:r w:rsidR="00C465AC" w:rsidRPr="00A40A54">
        <w:rPr>
          <w:rFonts w:ascii="仿宋_GB2312" w:eastAsia="仿宋_GB2312" w:hAnsi="宋体" w:cs="宋体-18030" w:hint="eastAsia"/>
          <w:sz w:val="32"/>
          <w:szCs w:val="32"/>
        </w:rPr>
        <w:t xml:space="preserve"> </w:t>
      </w:r>
      <w:r w:rsidR="000273A2">
        <w:rPr>
          <w:rFonts w:ascii="仿宋_GB2312" w:eastAsia="仿宋_GB2312" w:hAnsi="宋体" w:cs="宋体-18030" w:hint="eastAsia"/>
          <w:sz w:val="32"/>
          <w:szCs w:val="32"/>
        </w:rPr>
        <w:t>帆</w:t>
      </w:r>
    </w:p>
    <w:p w:rsidR="00C465AC" w:rsidRPr="0088493F" w:rsidRDefault="00C465AC" w:rsidP="00D76BF0">
      <w:pPr>
        <w:ind w:rightChars="400" w:right="840"/>
        <w:jc w:val="right"/>
        <w:rPr>
          <w:rFonts w:ascii="仿宋_GB2312" w:eastAsia="仿宋_GB2312" w:hAnsi="宋体" w:cs="宋体-18030"/>
          <w:sz w:val="32"/>
          <w:szCs w:val="32"/>
        </w:rPr>
      </w:pPr>
    </w:p>
    <w:p w:rsidR="00092651" w:rsidRPr="00A40A54" w:rsidRDefault="00092651" w:rsidP="00092651">
      <w:pPr>
        <w:ind w:rightChars="400" w:right="840"/>
        <w:jc w:val="right"/>
        <w:rPr>
          <w:rFonts w:ascii="仿宋_GB2312" w:eastAsia="仿宋_GB2312" w:hAnsi="宋体" w:cs="宋体-18030"/>
          <w:sz w:val="32"/>
          <w:szCs w:val="32"/>
        </w:rPr>
      </w:pPr>
      <w:r>
        <w:rPr>
          <w:rFonts w:ascii="仿宋_GB2312" w:eastAsia="仿宋_GB2312" w:hAnsi="宋体" w:cs="宋体-18030" w:hint="eastAsia"/>
          <w:sz w:val="32"/>
          <w:szCs w:val="32"/>
        </w:rPr>
        <w:t>二</w:t>
      </w:r>
      <w:r>
        <w:rPr>
          <w:rFonts w:ascii="微软雅黑" w:eastAsia="微软雅黑" w:hAnsi="微软雅黑" w:cs="微软雅黑" w:hint="eastAsia"/>
          <w:sz w:val="32"/>
          <w:szCs w:val="32"/>
        </w:rPr>
        <w:t>〇</w:t>
      </w:r>
      <w:r>
        <w:rPr>
          <w:rFonts w:ascii="仿宋_GB2312" w:eastAsia="仿宋_GB2312" w:hAnsi="仿宋_GB2312" w:cs="仿宋_GB2312" w:hint="eastAsia"/>
          <w:sz w:val="32"/>
          <w:szCs w:val="32"/>
        </w:rPr>
        <w:t>二</w:t>
      </w:r>
      <w:r>
        <w:rPr>
          <w:rFonts w:ascii="仿宋_GB2312" w:eastAsia="仿宋_GB2312" w:hAnsi="宋体" w:cs="宋体-18030" w:hint="eastAsia"/>
          <w:sz w:val="32"/>
          <w:szCs w:val="32"/>
        </w:rPr>
        <w:t>一</w:t>
      </w:r>
      <w:r>
        <w:rPr>
          <w:rFonts w:ascii="仿宋_GB2312" w:eastAsia="仿宋_GB2312" w:hAnsi="仿宋_GB2312" w:cs="仿宋_GB2312" w:hint="eastAsia"/>
          <w:sz w:val="32"/>
          <w:szCs w:val="32"/>
        </w:rPr>
        <w:t>年</w:t>
      </w:r>
      <w:r w:rsidR="0088493F">
        <w:rPr>
          <w:rFonts w:ascii="仿宋_GB2312" w:eastAsia="仿宋_GB2312" w:hAnsi="仿宋_GB2312" w:cs="仿宋_GB2312" w:hint="eastAsia"/>
          <w:sz w:val="32"/>
          <w:szCs w:val="32"/>
        </w:rPr>
        <w:t>七</w:t>
      </w:r>
      <w:r>
        <w:rPr>
          <w:rFonts w:ascii="仿宋_GB2312" w:eastAsia="仿宋_GB2312" w:hAnsi="仿宋_GB2312" w:cs="仿宋_GB2312" w:hint="eastAsia"/>
          <w:sz w:val="32"/>
          <w:szCs w:val="32"/>
        </w:rPr>
        <w:t>月</w:t>
      </w:r>
      <w:r w:rsidR="0088493F">
        <w:rPr>
          <w:rFonts w:ascii="仿宋_GB2312" w:eastAsia="仿宋_GB2312" w:hAnsi="仿宋_GB2312" w:cs="仿宋_GB2312" w:hint="eastAsia"/>
          <w:sz w:val="32"/>
          <w:szCs w:val="32"/>
        </w:rPr>
        <w:t>五</w:t>
      </w:r>
      <w:r>
        <w:rPr>
          <w:rFonts w:ascii="仿宋_GB2312" w:eastAsia="仿宋_GB2312" w:hAnsi="仿宋_GB2312" w:cs="仿宋_GB2312" w:hint="eastAsia"/>
          <w:sz w:val="32"/>
          <w:szCs w:val="32"/>
        </w:rPr>
        <w:t>日</w:t>
      </w:r>
    </w:p>
    <w:p w:rsidR="00C465AC" w:rsidRPr="00092651" w:rsidRDefault="00C465AC" w:rsidP="00D76BF0">
      <w:pPr>
        <w:ind w:rightChars="400" w:right="840"/>
        <w:jc w:val="right"/>
        <w:rPr>
          <w:rFonts w:ascii="仿宋_GB2312" w:eastAsia="仿宋_GB2312" w:hAnsi="宋体" w:cs="宋体-18030"/>
          <w:sz w:val="32"/>
          <w:szCs w:val="32"/>
        </w:rPr>
      </w:pPr>
    </w:p>
    <w:p w:rsidR="00C465AC" w:rsidRPr="008959CE" w:rsidRDefault="00C465AC" w:rsidP="00FA3498">
      <w:pPr>
        <w:wordWrap w:val="0"/>
        <w:ind w:rightChars="400" w:right="840"/>
        <w:jc w:val="right"/>
        <w:rPr>
          <w:rFonts w:ascii="仿宋_GB2312" w:eastAsia="仿宋_GB2312" w:hAnsi="宋体" w:cs="宋体-18030"/>
          <w:sz w:val="32"/>
          <w:szCs w:val="32"/>
        </w:rPr>
      </w:pPr>
      <w:r w:rsidRPr="00A40A54">
        <w:rPr>
          <w:rFonts w:ascii="仿宋_GB2312" w:eastAsia="仿宋_GB2312" w:hAnsi="宋体" w:cs="宋体-18030" w:hint="eastAsia"/>
          <w:sz w:val="32"/>
          <w:szCs w:val="32"/>
        </w:rPr>
        <w:t>书</w:t>
      </w:r>
      <w:r w:rsidR="008959CE">
        <w:rPr>
          <w:rFonts w:ascii="仿宋_GB2312" w:eastAsia="仿宋_GB2312" w:hAnsi="宋体" w:cs="宋体-18030" w:hint="eastAsia"/>
          <w:sz w:val="32"/>
          <w:szCs w:val="32"/>
        </w:rPr>
        <w:t xml:space="preserve"> </w:t>
      </w:r>
      <w:r w:rsidR="00FA3498">
        <w:rPr>
          <w:rFonts w:ascii="仿宋_GB2312" w:eastAsia="仿宋_GB2312" w:hAnsi="宋体" w:cs="宋体-18030" w:hint="eastAsia"/>
          <w:sz w:val="32"/>
          <w:szCs w:val="32"/>
        </w:rPr>
        <w:t xml:space="preserve"> </w:t>
      </w:r>
      <w:r w:rsidRPr="00A40A54">
        <w:rPr>
          <w:rFonts w:ascii="仿宋_GB2312" w:eastAsia="仿宋_GB2312" w:hAnsi="宋体" w:cs="宋体-18030" w:hint="eastAsia"/>
          <w:sz w:val="32"/>
          <w:szCs w:val="32"/>
        </w:rPr>
        <w:t>记</w:t>
      </w:r>
      <w:r w:rsidR="00AB76C5">
        <w:rPr>
          <w:rFonts w:ascii="仿宋_GB2312" w:eastAsia="仿宋_GB2312" w:hAnsi="宋体" w:cs="宋体-18030" w:hint="eastAsia"/>
          <w:sz w:val="32"/>
          <w:szCs w:val="32"/>
        </w:rPr>
        <w:t xml:space="preserve">  </w:t>
      </w:r>
      <w:r w:rsidRPr="00A40A54">
        <w:rPr>
          <w:rFonts w:ascii="仿宋_GB2312" w:eastAsia="仿宋_GB2312" w:hAnsi="宋体" w:cs="宋体-18030" w:hint="eastAsia"/>
          <w:sz w:val="32"/>
          <w:szCs w:val="32"/>
        </w:rPr>
        <w:t>员：</w:t>
      </w:r>
      <w:r w:rsidR="00293F2E">
        <w:rPr>
          <w:rFonts w:ascii="仿宋_GB2312" w:eastAsia="仿宋_GB2312" w:hAnsi="宋体" w:cs="宋体-18030" w:hint="eastAsia"/>
          <w:sz w:val="32"/>
          <w:szCs w:val="32"/>
        </w:rPr>
        <w:t>刘    华</w:t>
      </w:r>
    </w:p>
    <w:sectPr w:rsidR="00C465AC" w:rsidRPr="008959CE" w:rsidSect="00DB2561">
      <w:footerReference w:type="even" r:id="rId8"/>
      <w:footerReference w:type="default" r:id="rId9"/>
      <w:pgSz w:w="11906" w:h="16838"/>
      <w:pgMar w:top="1985" w:right="1474" w:bottom="1418" w:left="1588" w:header="851" w:footer="6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3BC" w:rsidRDefault="002573BC" w:rsidP="000963E6">
      <w:r>
        <w:separator/>
      </w:r>
    </w:p>
  </w:endnote>
  <w:endnote w:type="continuationSeparator" w:id="0">
    <w:p w:rsidR="002573BC" w:rsidRDefault="002573BC" w:rsidP="00096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宋体-18030">
    <w:charset w:val="86"/>
    <w:family w:val="modern"/>
    <w:pitch w:val="fixed"/>
    <w:sig w:usb0="800022A7" w:usb1="880F3C78" w:usb2="000A005E" w:usb3="00000000" w:csb0="00040001" w:csb1="00000000"/>
  </w:font>
  <w:font w:name="微软雅黑">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1CF" w:rsidRDefault="003D50CB" w:rsidP="00113FB7">
    <w:pPr>
      <w:pStyle w:val="a5"/>
      <w:framePr w:wrap="around" w:vAnchor="text" w:hAnchor="margin" w:xAlign="center" w:y="1"/>
      <w:rPr>
        <w:rStyle w:val="a9"/>
      </w:rPr>
    </w:pPr>
    <w:r>
      <w:rPr>
        <w:rStyle w:val="a9"/>
      </w:rPr>
      <w:fldChar w:fldCharType="begin"/>
    </w:r>
    <w:r w:rsidR="00AB01CF">
      <w:rPr>
        <w:rStyle w:val="a9"/>
      </w:rPr>
      <w:instrText xml:space="preserve">PAGE  </w:instrText>
    </w:r>
    <w:r>
      <w:rPr>
        <w:rStyle w:val="a9"/>
      </w:rPr>
      <w:fldChar w:fldCharType="end"/>
    </w:r>
  </w:p>
  <w:p w:rsidR="00AB01CF" w:rsidRDefault="00AB01CF" w:rsidP="00C465A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539931"/>
      <w:docPartObj>
        <w:docPartGallery w:val="Page Numbers (Bottom of Page)"/>
        <w:docPartUnique/>
      </w:docPartObj>
    </w:sdtPr>
    <w:sdtEndPr/>
    <w:sdtContent>
      <w:sdt>
        <w:sdtPr>
          <w:id w:val="171357217"/>
          <w:docPartObj>
            <w:docPartGallery w:val="Page Numbers (Top of Page)"/>
            <w:docPartUnique/>
          </w:docPartObj>
        </w:sdtPr>
        <w:sdtEndPr/>
        <w:sdtContent>
          <w:p w:rsidR="00DB2561" w:rsidRPr="00DB2561" w:rsidRDefault="00DB2561">
            <w:pPr>
              <w:pStyle w:val="a5"/>
              <w:jc w:val="center"/>
            </w:pPr>
            <w:r w:rsidRPr="00DB2561">
              <w:rPr>
                <w:rFonts w:hint="eastAsia"/>
              </w:rPr>
              <w:t>第</w:t>
            </w:r>
            <w:r w:rsidR="001E4568">
              <w:fldChar w:fldCharType="begin"/>
            </w:r>
            <w:r w:rsidR="001E4568">
              <w:instrText>PAGE</w:instrText>
            </w:r>
            <w:r w:rsidR="001E4568">
              <w:fldChar w:fldCharType="separate"/>
            </w:r>
            <w:r w:rsidR="00694226">
              <w:rPr>
                <w:noProof/>
              </w:rPr>
              <w:t>2</w:t>
            </w:r>
            <w:r w:rsidR="001E4568">
              <w:rPr>
                <w:noProof/>
              </w:rPr>
              <w:fldChar w:fldCharType="end"/>
            </w:r>
            <w:r w:rsidRPr="00DB2561">
              <w:rPr>
                <w:rFonts w:hint="eastAsia"/>
              </w:rPr>
              <w:t>页，共</w:t>
            </w:r>
            <w:r w:rsidR="001E4568">
              <w:fldChar w:fldCharType="begin"/>
            </w:r>
            <w:r w:rsidR="001E4568">
              <w:instrText>NUMPAGES</w:instrText>
            </w:r>
            <w:r w:rsidR="001E4568">
              <w:fldChar w:fldCharType="separate"/>
            </w:r>
            <w:r w:rsidR="00694226">
              <w:rPr>
                <w:noProof/>
              </w:rPr>
              <w:t>7</w:t>
            </w:r>
            <w:r w:rsidR="001E4568">
              <w:rPr>
                <w:noProof/>
              </w:rPr>
              <w:fldChar w:fldCharType="end"/>
            </w:r>
            <w:r w:rsidRPr="00DB2561">
              <w:rPr>
                <w:rFonts w:hint="eastAsia"/>
              </w:rPr>
              <w:t>页</w:t>
            </w:r>
          </w:p>
        </w:sdtContent>
      </w:sdt>
    </w:sdtContent>
  </w:sdt>
  <w:p w:rsidR="00AB01CF" w:rsidRDefault="00AB01CF" w:rsidP="00C465A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3BC" w:rsidRDefault="002573BC" w:rsidP="000963E6">
      <w:r>
        <w:separator/>
      </w:r>
    </w:p>
  </w:footnote>
  <w:footnote w:type="continuationSeparator" w:id="0">
    <w:p w:rsidR="002573BC" w:rsidRDefault="002573BC" w:rsidP="00096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20AE0"/>
    <w:multiLevelType w:val="hybridMultilevel"/>
    <w:tmpl w:val="5002D274"/>
    <w:lvl w:ilvl="0" w:tplc="92508A8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6B2"/>
    <w:rsid w:val="000009D8"/>
    <w:rsid w:val="00010432"/>
    <w:rsid w:val="00026F78"/>
    <w:rsid w:val="000273A2"/>
    <w:rsid w:val="0004647E"/>
    <w:rsid w:val="00047F56"/>
    <w:rsid w:val="00051CE7"/>
    <w:rsid w:val="0008140E"/>
    <w:rsid w:val="0008731D"/>
    <w:rsid w:val="00092651"/>
    <w:rsid w:val="000963E6"/>
    <w:rsid w:val="000D4455"/>
    <w:rsid w:val="000D5CDC"/>
    <w:rsid w:val="000E10F9"/>
    <w:rsid w:val="000F5048"/>
    <w:rsid w:val="00113FB7"/>
    <w:rsid w:val="00121562"/>
    <w:rsid w:val="00124506"/>
    <w:rsid w:val="00130B4C"/>
    <w:rsid w:val="001359A0"/>
    <w:rsid w:val="0014425F"/>
    <w:rsid w:val="00170F42"/>
    <w:rsid w:val="00182EAB"/>
    <w:rsid w:val="001C0BD5"/>
    <w:rsid w:val="001C5F50"/>
    <w:rsid w:val="001C630A"/>
    <w:rsid w:val="001E346F"/>
    <w:rsid w:val="001E4568"/>
    <w:rsid w:val="001F7114"/>
    <w:rsid w:val="001F7C04"/>
    <w:rsid w:val="002016FD"/>
    <w:rsid w:val="00222D78"/>
    <w:rsid w:val="0023620C"/>
    <w:rsid w:val="00237D66"/>
    <w:rsid w:val="002573BC"/>
    <w:rsid w:val="00257D64"/>
    <w:rsid w:val="00273FD1"/>
    <w:rsid w:val="00277C88"/>
    <w:rsid w:val="00280665"/>
    <w:rsid w:val="00293F2E"/>
    <w:rsid w:val="00294F9F"/>
    <w:rsid w:val="002B5402"/>
    <w:rsid w:val="002D2864"/>
    <w:rsid w:val="002D7557"/>
    <w:rsid w:val="002D7FA1"/>
    <w:rsid w:val="002E2F0F"/>
    <w:rsid w:val="002E4FA8"/>
    <w:rsid w:val="00300F18"/>
    <w:rsid w:val="003247FF"/>
    <w:rsid w:val="003575D8"/>
    <w:rsid w:val="00373706"/>
    <w:rsid w:val="00383D25"/>
    <w:rsid w:val="003848E0"/>
    <w:rsid w:val="00396E2C"/>
    <w:rsid w:val="003A1357"/>
    <w:rsid w:val="003D50CB"/>
    <w:rsid w:val="003E2AB4"/>
    <w:rsid w:val="003E543D"/>
    <w:rsid w:val="003F0864"/>
    <w:rsid w:val="003F0C21"/>
    <w:rsid w:val="003F2154"/>
    <w:rsid w:val="003F6DED"/>
    <w:rsid w:val="00421F29"/>
    <w:rsid w:val="004225E4"/>
    <w:rsid w:val="00433D75"/>
    <w:rsid w:val="00476A31"/>
    <w:rsid w:val="00480F29"/>
    <w:rsid w:val="004924E1"/>
    <w:rsid w:val="004A367B"/>
    <w:rsid w:val="004A55B8"/>
    <w:rsid w:val="004C72BB"/>
    <w:rsid w:val="004D2B1C"/>
    <w:rsid w:val="004D658D"/>
    <w:rsid w:val="004D6EE5"/>
    <w:rsid w:val="004E3C60"/>
    <w:rsid w:val="004E56FB"/>
    <w:rsid w:val="004F12B4"/>
    <w:rsid w:val="004F5B4E"/>
    <w:rsid w:val="005460E3"/>
    <w:rsid w:val="00571188"/>
    <w:rsid w:val="0058156E"/>
    <w:rsid w:val="00582C8E"/>
    <w:rsid w:val="005D7C4B"/>
    <w:rsid w:val="005E2BBF"/>
    <w:rsid w:val="005E63CF"/>
    <w:rsid w:val="005F1008"/>
    <w:rsid w:val="005F3608"/>
    <w:rsid w:val="005F602F"/>
    <w:rsid w:val="005F6CEE"/>
    <w:rsid w:val="005F7696"/>
    <w:rsid w:val="00617929"/>
    <w:rsid w:val="00621EDD"/>
    <w:rsid w:val="00627270"/>
    <w:rsid w:val="0063222E"/>
    <w:rsid w:val="0063260D"/>
    <w:rsid w:val="00634904"/>
    <w:rsid w:val="00654B70"/>
    <w:rsid w:val="0066217E"/>
    <w:rsid w:val="00667DBA"/>
    <w:rsid w:val="006801BD"/>
    <w:rsid w:val="006820D0"/>
    <w:rsid w:val="00694226"/>
    <w:rsid w:val="006B3295"/>
    <w:rsid w:val="006B38D1"/>
    <w:rsid w:val="006C1894"/>
    <w:rsid w:val="006C2B89"/>
    <w:rsid w:val="006D3BCD"/>
    <w:rsid w:val="006E3253"/>
    <w:rsid w:val="0070411E"/>
    <w:rsid w:val="00710343"/>
    <w:rsid w:val="00740D0D"/>
    <w:rsid w:val="00742014"/>
    <w:rsid w:val="00774730"/>
    <w:rsid w:val="00783510"/>
    <w:rsid w:val="007836E4"/>
    <w:rsid w:val="0079673F"/>
    <w:rsid w:val="00797D63"/>
    <w:rsid w:val="007B1428"/>
    <w:rsid w:val="007C42F6"/>
    <w:rsid w:val="007C769D"/>
    <w:rsid w:val="007D1248"/>
    <w:rsid w:val="007D5DD0"/>
    <w:rsid w:val="007D64DF"/>
    <w:rsid w:val="007F2F16"/>
    <w:rsid w:val="007F5C22"/>
    <w:rsid w:val="007F7181"/>
    <w:rsid w:val="00811815"/>
    <w:rsid w:val="00824074"/>
    <w:rsid w:val="0083361E"/>
    <w:rsid w:val="00847860"/>
    <w:rsid w:val="00854CA8"/>
    <w:rsid w:val="008743AD"/>
    <w:rsid w:val="00882CA2"/>
    <w:rsid w:val="00883915"/>
    <w:rsid w:val="0088493F"/>
    <w:rsid w:val="008959CE"/>
    <w:rsid w:val="008A5951"/>
    <w:rsid w:val="008A61FB"/>
    <w:rsid w:val="008C7FE2"/>
    <w:rsid w:val="008D48FE"/>
    <w:rsid w:val="00910F60"/>
    <w:rsid w:val="009167EC"/>
    <w:rsid w:val="00923813"/>
    <w:rsid w:val="00941ACF"/>
    <w:rsid w:val="009432D0"/>
    <w:rsid w:val="0094787D"/>
    <w:rsid w:val="00954661"/>
    <w:rsid w:val="00973731"/>
    <w:rsid w:val="00986078"/>
    <w:rsid w:val="009A02BE"/>
    <w:rsid w:val="009A0DBD"/>
    <w:rsid w:val="009B1D6B"/>
    <w:rsid w:val="009C2EF1"/>
    <w:rsid w:val="009D1FD1"/>
    <w:rsid w:val="009D3C93"/>
    <w:rsid w:val="00A046B2"/>
    <w:rsid w:val="00A21133"/>
    <w:rsid w:val="00A213EE"/>
    <w:rsid w:val="00A25802"/>
    <w:rsid w:val="00A40A54"/>
    <w:rsid w:val="00A4361F"/>
    <w:rsid w:val="00A45F25"/>
    <w:rsid w:val="00A55182"/>
    <w:rsid w:val="00A558BF"/>
    <w:rsid w:val="00A615AA"/>
    <w:rsid w:val="00A66A0E"/>
    <w:rsid w:val="00A71A59"/>
    <w:rsid w:val="00A75E72"/>
    <w:rsid w:val="00AA5F00"/>
    <w:rsid w:val="00AB01CF"/>
    <w:rsid w:val="00AB2D9D"/>
    <w:rsid w:val="00AB76C5"/>
    <w:rsid w:val="00AD661A"/>
    <w:rsid w:val="00AE2D53"/>
    <w:rsid w:val="00AE7ECD"/>
    <w:rsid w:val="00AF5EF2"/>
    <w:rsid w:val="00B151B9"/>
    <w:rsid w:val="00B239F4"/>
    <w:rsid w:val="00B24164"/>
    <w:rsid w:val="00B2711F"/>
    <w:rsid w:val="00B456C8"/>
    <w:rsid w:val="00B63A6B"/>
    <w:rsid w:val="00B64DF6"/>
    <w:rsid w:val="00B65B3B"/>
    <w:rsid w:val="00B75527"/>
    <w:rsid w:val="00B91F82"/>
    <w:rsid w:val="00B97C95"/>
    <w:rsid w:val="00BA418F"/>
    <w:rsid w:val="00BB387E"/>
    <w:rsid w:val="00BB5565"/>
    <w:rsid w:val="00BC3B56"/>
    <w:rsid w:val="00BC5ECA"/>
    <w:rsid w:val="00BE5CBB"/>
    <w:rsid w:val="00BE6431"/>
    <w:rsid w:val="00BF3583"/>
    <w:rsid w:val="00C060F6"/>
    <w:rsid w:val="00C45985"/>
    <w:rsid w:val="00C465AC"/>
    <w:rsid w:val="00C4683D"/>
    <w:rsid w:val="00C50E29"/>
    <w:rsid w:val="00C560E6"/>
    <w:rsid w:val="00C92DB8"/>
    <w:rsid w:val="00C9499F"/>
    <w:rsid w:val="00C96A04"/>
    <w:rsid w:val="00C9788F"/>
    <w:rsid w:val="00CA00AB"/>
    <w:rsid w:val="00CF1588"/>
    <w:rsid w:val="00D040C3"/>
    <w:rsid w:val="00D07A06"/>
    <w:rsid w:val="00D1581C"/>
    <w:rsid w:val="00D4537F"/>
    <w:rsid w:val="00D6337E"/>
    <w:rsid w:val="00D700D1"/>
    <w:rsid w:val="00D7364B"/>
    <w:rsid w:val="00D76BF0"/>
    <w:rsid w:val="00D76EDA"/>
    <w:rsid w:val="00D823AC"/>
    <w:rsid w:val="00D85E86"/>
    <w:rsid w:val="00D947AA"/>
    <w:rsid w:val="00DA0CBD"/>
    <w:rsid w:val="00DB0693"/>
    <w:rsid w:val="00DB1352"/>
    <w:rsid w:val="00DB2561"/>
    <w:rsid w:val="00DB5C43"/>
    <w:rsid w:val="00DD1CB2"/>
    <w:rsid w:val="00DD5B7B"/>
    <w:rsid w:val="00E10B25"/>
    <w:rsid w:val="00E1143F"/>
    <w:rsid w:val="00E146F7"/>
    <w:rsid w:val="00E254FB"/>
    <w:rsid w:val="00E27776"/>
    <w:rsid w:val="00E33D60"/>
    <w:rsid w:val="00E4663F"/>
    <w:rsid w:val="00E516DB"/>
    <w:rsid w:val="00E64DDF"/>
    <w:rsid w:val="00E80B3F"/>
    <w:rsid w:val="00E82B35"/>
    <w:rsid w:val="00E863EA"/>
    <w:rsid w:val="00E964B7"/>
    <w:rsid w:val="00EB34FA"/>
    <w:rsid w:val="00EB6A01"/>
    <w:rsid w:val="00EB7717"/>
    <w:rsid w:val="00ED0F3C"/>
    <w:rsid w:val="00EF1F07"/>
    <w:rsid w:val="00EF638C"/>
    <w:rsid w:val="00F40AD0"/>
    <w:rsid w:val="00F713F0"/>
    <w:rsid w:val="00F76958"/>
    <w:rsid w:val="00F843AC"/>
    <w:rsid w:val="00FA20AF"/>
    <w:rsid w:val="00FA3498"/>
    <w:rsid w:val="00FA7ABE"/>
    <w:rsid w:val="00FB3538"/>
    <w:rsid w:val="00FC0EC6"/>
    <w:rsid w:val="00FD299C"/>
    <w:rsid w:val="00FD38C2"/>
    <w:rsid w:val="00FD46E6"/>
    <w:rsid w:val="00FE0753"/>
    <w:rsid w:val="00FE2BCA"/>
    <w:rsid w:val="00FE4FCC"/>
    <w:rsid w:val="00FE5186"/>
    <w:rsid w:val="00FF1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3DC4827-3BC9-45E2-ADBF-17F12490F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6B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963E6"/>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rsid w:val="000963E6"/>
    <w:rPr>
      <w:kern w:val="2"/>
      <w:sz w:val="18"/>
      <w:szCs w:val="18"/>
    </w:rPr>
  </w:style>
  <w:style w:type="paragraph" w:styleId="a5">
    <w:name w:val="footer"/>
    <w:basedOn w:val="a"/>
    <w:link w:val="a6"/>
    <w:uiPriority w:val="99"/>
    <w:rsid w:val="000963E6"/>
    <w:pPr>
      <w:tabs>
        <w:tab w:val="center" w:pos="4153"/>
        <w:tab w:val="right" w:pos="8306"/>
      </w:tabs>
      <w:snapToGrid w:val="0"/>
      <w:jc w:val="left"/>
    </w:pPr>
    <w:rPr>
      <w:sz w:val="18"/>
      <w:szCs w:val="18"/>
    </w:rPr>
  </w:style>
  <w:style w:type="character" w:customStyle="1" w:styleId="a6">
    <w:name w:val="页脚 字符"/>
    <w:link w:val="a5"/>
    <w:uiPriority w:val="99"/>
    <w:rsid w:val="000963E6"/>
    <w:rPr>
      <w:kern w:val="2"/>
      <w:sz w:val="18"/>
      <w:szCs w:val="18"/>
    </w:rPr>
  </w:style>
  <w:style w:type="paragraph" w:styleId="a7">
    <w:name w:val="Balloon Text"/>
    <w:basedOn w:val="a"/>
    <w:link w:val="a8"/>
    <w:rsid w:val="006B38D1"/>
    <w:rPr>
      <w:sz w:val="18"/>
      <w:szCs w:val="18"/>
    </w:rPr>
  </w:style>
  <w:style w:type="character" w:customStyle="1" w:styleId="a8">
    <w:name w:val="批注框文本 字符"/>
    <w:link w:val="a7"/>
    <w:rsid w:val="006B38D1"/>
    <w:rPr>
      <w:kern w:val="2"/>
      <w:sz w:val="18"/>
      <w:szCs w:val="18"/>
    </w:rPr>
  </w:style>
  <w:style w:type="character" w:styleId="a9">
    <w:name w:val="page number"/>
    <w:basedOn w:val="a0"/>
    <w:rsid w:val="00C465AC"/>
  </w:style>
  <w:style w:type="paragraph" w:styleId="aa">
    <w:name w:val="List Paragraph"/>
    <w:basedOn w:val="a"/>
    <w:uiPriority w:val="34"/>
    <w:qFormat/>
    <w:rsid w:val="00182EA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6B027F-CDD2-41A3-A7DE-E0248CF8E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559</Words>
  <Characters>3191</Characters>
  <Application>Microsoft Office Word</Application>
  <DocSecurity>0</DocSecurity>
  <Lines>26</Lines>
  <Paragraphs>7</Paragraphs>
  <ScaleCrop>false</ScaleCrop>
  <Company>Microsoft</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案例1（要素式）</dc:title>
  <dc:creator>兰柳艳</dc:creator>
  <cp:lastModifiedBy>牟晓帆</cp:lastModifiedBy>
  <cp:revision>4</cp:revision>
  <cp:lastPrinted>2017-05-05T02:08:00Z</cp:lastPrinted>
  <dcterms:created xsi:type="dcterms:W3CDTF">2021-07-26T09:38:00Z</dcterms:created>
  <dcterms:modified xsi:type="dcterms:W3CDTF">2021-07-28T09:36:00Z</dcterms:modified>
</cp:coreProperties>
</file>