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/>
        </w:rPr>
        <w:t>2022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年人事考试考生疫情防控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承诺书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left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本人已认真阅读《广东省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年人事考试考生疫情防控须知》及广州市白云区卫生健康系统2022年公开招聘事业单位工作人员笔试疫情防控要求，知悉告知的所有事项和防疫要求。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本人充分理解并遵守考试各项防疫要求，不存在任何不得参加考试的情形。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本人提交和现场出示的所有防疫材料（信息）均真实、有效，积极配合和服从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考试防疫相关检查和管理，不隐瞒或谎报旅居史、接触史、健康状况等疫情防控信息。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如违反上述承诺，自愿取消考试资格，承担相应后果及法律责任。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widowControl/>
        <w:shd w:val="clear" w:color="auto" w:fill="FFFFFF"/>
        <w:spacing w:after="225"/>
        <w:ind w:firstLine="2400" w:firstLineChars="10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/>
        </w:rPr>
        <w:t>承诺人：</w:t>
      </w:r>
    </w:p>
    <w:p>
      <w:pPr>
        <w:widowControl/>
        <w:shd w:val="clear" w:color="auto" w:fill="FFFFFF"/>
        <w:spacing w:after="225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/>
        </w:rPr>
      </w:pPr>
    </w:p>
    <w:p>
      <w:pPr>
        <w:widowControl/>
        <w:shd w:val="clear" w:color="auto" w:fill="FFFFFF"/>
        <w:spacing w:after="225"/>
        <w:ind w:firstLine="2400" w:firstLineChars="10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/>
        </w:rPr>
        <w:t>承诺时间：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D725C2"/>
    <w:rsid w:val="002F1225"/>
    <w:rsid w:val="003778D7"/>
    <w:rsid w:val="005A621D"/>
    <w:rsid w:val="006B033F"/>
    <w:rsid w:val="00706289"/>
    <w:rsid w:val="007B0FF5"/>
    <w:rsid w:val="00D725C2"/>
    <w:rsid w:val="00D747D8"/>
    <w:rsid w:val="00D779A0"/>
    <w:rsid w:val="00E97201"/>
    <w:rsid w:val="00FF6DEB"/>
    <w:rsid w:val="067A0C45"/>
    <w:rsid w:val="149A4C7B"/>
    <w:rsid w:val="1BCD2090"/>
    <w:rsid w:val="1CF643DD"/>
    <w:rsid w:val="1E754223"/>
    <w:rsid w:val="1F40148F"/>
    <w:rsid w:val="247E2BB8"/>
    <w:rsid w:val="28A04FD9"/>
    <w:rsid w:val="2CD2058C"/>
    <w:rsid w:val="365110F3"/>
    <w:rsid w:val="383A4506"/>
    <w:rsid w:val="40785A76"/>
    <w:rsid w:val="417257DE"/>
    <w:rsid w:val="46C70845"/>
    <w:rsid w:val="49BE5C78"/>
    <w:rsid w:val="4EBC1D76"/>
    <w:rsid w:val="4EEC39FE"/>
    <w:rsid w:val="5E222475"/>
    <w:rsid w:val="61397294"/>
    <w:rsid w:val="68DB2F0C"/>
    <w:rsid w:val="6C7637B1"/>
    <w:rsid w:val="6CB520CA"/>
    <w:rsid w:val="76247E1F"/>
    <w:rsid w:val="7F0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publishtime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resourse"/>
    <w:basedOn w:val="7"/>
    <w:qFormat/>
    <w:uiPriority w:val="0"/>
  </w:style>
  <w:style w:type="character" w:customStyle="1" w:styleId="13">
    <w:name w:val="others"/>
    <w:basedOn w:val="7"/>
    <w:qFormat/>
    <w:uiPriority w:val="0"/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1865</Words>
  <Characters>2075</Characters>
  <Lines>15</Lines>
  <Paragraphs>4</Paragraphs>
  <TotalTime>4</TotalTime>
  <ScaleCrop>false</ScaleCrop>
  <LinksUpToDate>false</LinksUpToDate>
  <CharactersWithSpaces>2145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2022-05-13T03:09:00Z</dcterms:created>
  <dc:creator>彭伟基</dc:creator>
  <cp:lastModifiedBy>基妇科谭慈珍</cp:lastModifiedBy>
  <dcterms:modified xsi:type="dcterms:W3CDTF">2022-05-23T01:16:05Z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F538B960B96041EC9501BEBDA138EDD6</vt:lpwstr>
  </property>
</Properties>
</file>