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E5" w:rsidRPr="00560BD4" w:rsidRDefault="00560BD4" w:rsidP="00560BD4">
      <w:pPr>
        <w:pStyle w:val="a3"/>
        <w:ind w:firstLine="0"/>
        <w:rPr>
          <w:rFonts w:ascii="黑体" w:eastAsia="黑体" w:hAnsi="黑体" w:cs="Times New Roman"/>
          <w:sz w:val="32"/>
          <w:szCs w:val="32"/>
        </w:rPr>
      </w:pPr>
      <w:r w:rsidRPr="00560BD4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4E5EE5" w:rsidRDefault="001E0076">
      <w:pPr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考生疫情防控承诺书</w:t>
      </w:r>
    </w:p>
    <w:p w:rsidR="004E5EE5" w:rsidRDefault="004E5EE5">
      <w:pPr>
        <w:adjustRightInd w:val="0"/>
        <w:spacing w:line="520" w:lineRule="exact"/>
        <w:jc w:val="left"/>
        <w:rPr>
          <w:rFonts w:ascii="Times New Roman" w:hAnsi="Times New Roman" w:cs="Times New Roman"/>
          <w:b/>
          <w:szCs w:val="21"/>
        </w:rPr>
      </w:pPr>
    </w:p>
    <w:p w:rsidR="004E5EE5" w:rsidRDefault="001E007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一、本人已认真阅读</w:t>
      </w:r>
      <w:r w:rsidR="00560BD4">
        <w:rPr>
          <w:rFonts w:ascii="Times New Roman" w:eastAsia="仿宋_GB2312" w:hAnsi="Times New Roman" w:cs="Times New Roman" w:hint="eastAsia"/>
          <w:sz w:val="32"/>
          <w:szCs w:val="32"/>
        </w:rPr>
        <w:t>公告中的疫情防控须知</w:t>
      </w:r>
      <w:r>
        <w:rPr>
          <w:rFonts w:ascii="Times New Roman" w:eastAsia="仿宋_GB2312" w:hAnsi="Times New Roman" w:cs="Times New Roman"/>
          <w:sz w:val="32"/>
          <w:szCs w:val="32"/>
        </w:rPr>
        <w:t>，知悉告知的所有事项和防疫要求。</w:t>
      </w:r>
    </w:p>
    <w:p w:rsidR="004E5EE5" w:rsidRDefault="001E007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二、本人充分理解并遵守</w:t>
      </w:r>
      <w:r w:rsidR="00A4511E">
        <w:rPr>
          <w:rFonts w:ascii="Times New Roman" w:eastAsia="仿宋_GB2312" w:hAnsi="Times New Roman" w:cs="Times New Roman" w:hint="eastAsia"/>
          <w:sz w:val="32"/>
          <w:szCs w:val="32"/>
        </w:rPr>
        <w:t>资格审查环节</w:t>
      </w:r>
      <w:r>
        <w:rPr>
          <w:rFonts w:ascii="Times New Roman" w:eastAsia="仿宋_GB2312" w:hAnsi="Times New Roman" w:cs="Times New Roman"/>
          <w:sz w:val="32"/>
          <w:szCs w:val="32"/>
        </w:rPr>
        <w:t>各项防疫要求，不存在任何不得参加</w:t>
      </w:r>
      <w:r w:rsidR="00A4511E">
        <w:rPr>
          <w:rFonts w:ascii="Times New Roman" w:eastAsia="仿宋_GB2312" w:hAnsi="Times New Roman" w:cs="Times New Roman" w:hint="eastAsia"/>
          <w:sz w:val="32"/>
          <w:szCs w:val="32"/>
        </w:rPr>
        <w:t>资格审查</w:t>
      </w:r>
      <w:r>
        <w:rPr>
          <w:rFonts w:ascii="Times New Roman" w:eastAsia="仿宋_GB2312" w:hAnsi="Times New Roman" w:cs="Times New Roman"/>
          <w:sz w:val="32"/>
          <w:szCs w:val="32"/>
        </w:rPr>
        <w:t>的情形。</w:t>
      </w:r>
    </w:p>
    <w:p w:rsidR="004E5EE5" w:rsidRDefault="001E007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三、本人提交和现场出示的所有防疫材料（信息）均真实、有效，积极配合和服从</w:t>
      </w:r>
      <w:r w:rsidR="00A4511E">
        <w:rPr>
          <w:rFonts w:ascii="Times New Roman" w:eastAsia="仿宋_GB2312" w:hAnsi="Times New Roman" w:cs="Times New Roman" w:hint="eastAsia"/>
          <w:sz w:val="32"/>
          <w:szCs w:val="32"/>
        </w:rPr>
        <w:t>资格审查</w:t>
      </w:r>
      <w:r>
        <w:rPr>
          <w:rFonts w:ascii="Times New Roman" w:eastAsia="仿宋_GB2312" w:hAnsi="Times New Roman" w:cs="Times New Roman"/>
          <w:sz w:val="32"/>
          <w:szCs w:val="32"/>
        </w:rPr>
        <w:t>防疫相关检查和管理，不隐瞒或谎报旅居史、接触史、健康状况等疫情防控信息。</w:t>
      </w:r>
    </w:p>
    <w:p w:rsidR="004E5EE5" w:rsidRDefault="001E0076">
      <w:pPr>
        <w:adjustRightInd w:val="0"/>
        <w:snapToGrid w:val="0"/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如违反上述承诺，自愿取消</w:t>
      </w:r>
      <w:r w:rsidR="00A4511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资格审查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资格，承担相应后果及法律责任。</w:t>
      </w:r>
    </w:p>
    <w:p w:rsidR="004E5EE5" w:rsidRPr="00A4511E" w:rsidRDefault="004E5EE5">
      <w:pPr>
        <w:pStyle w:val="a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560BD4" w:rsidRDefault="00560BD4">
      <w:pPr>
        <w:pStyle w:val="a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E5EE5" w:rsidRDefault="001E0076">
      <w:pPr>
        <w:pStyle w:val="a3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考生：</w:t>
      </w:r>
    </w:p>
    <w:p w:rsidR="004E5EE5" w:rsidRDefault="001E0076">
      <w:pPr>
        <w:pStyle w:val="a3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4E5EE5" w:rsidRDefault="004E5EE5">
      <w:pPr>
        <w:rPr>
          <w:rFonts w:ascii="Times New Roman" w:hAnsi="Times New Roman" w:cs="Times New Roman"/>
        </w:rPr>
      </w:pPr>
    </w:p>
    <w:p w:rsidR="004E5EE5" w:rsidRDefault="004E5EE5">
      <w:pPr>
        <w:pStyle w:val="a3"/>
      </w:pPr>
    </w:p>
    <w:p w:rsidR="004E5EE5" w:rsidRDefault="004E5EE5"/>
    <w:sectPr w:rsidR="004E5EE5" w:rsidSect="004E5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1B" w:rsidRDefault="005D411B" w:rsidP="00560BD4">
      <w:r>
        <w:separator/>
      </w:r>
    </w:p>
  </w:endnote>
  <w:endnote w:type="continuationSeparator" w:id="1">
    <w:p w:rsidR="005D411B" w:rsidRDefault="005D411B" w:rsidP="0056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1B" w:rsidRDefault="005D411B" w:rsidP="00560BD4">
      <w:r>
        <w:separator/>
      </w:r>
    </w:p>
  </w:footnote>
  <w:footnote w:type="continuationSeparator" w:id="1">
    <w:p w:rsidR="005D411B" w:rsidRDefault="005D411B" w:rsidP="00560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0A5C08"/>
    <w:rsid w:val="001E0076"/>
    <w:rsid w:val="00247683"/>
    <w:rsid w:val="003F2FB1"/>
    <w:rsid w:val="004E5EE5"/>
    <w:rsid w:val="00560BD4"/>
    <w:rsid w:val="005D411B"/>
    <w:rsid w:val="00A4511E"/>
    <w:rsid w:val="030A5C08"/>
    <w:rsid w:val="7944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EE5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4E5EE5"/>
    <w:pPr>
      <w:ind w:firstLine="627"/>
    </w:pPr>
    <w:rPr>
      <w:szCs w:val="20"/>
    </w:rPr>
  </w:style>
  <w:style w:type="paragraph" w:styleId="a4">
    <w:name w:val="footnote text"/>
    <w:basedOn w:val="a"/>
    <w:qFormat/>
    <w:rsid w:val="004E5EE5"/>
    <w:pPr>
      <w:snapToGrid w:val="0"/>
    </w:pPr>
    <w:rPr>
      <w:sz w:val="18"/>
    </w:rPr>
  </w:style>
  <w:style w:type="paragraph" w:styleId="a5">
    <w:name w:val="Normal (Web)"/>
    <w:basedOn w:val="a"/>
    <w:qFormat/>
    <w:rsid w:val="004E5EE5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paragraph" w:styleId="a6">
    <w:name w:val="header"/>
    <w:basedOn w:val="a"/>
    <w:link w:val="Char"/>
    <w:rsid w:val="00560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60BD4"/>
    <w:rPr>
      <w:kern w:val="2"/>
      <w:sz w:val="18"/>
      <w:szCs w:val="18"/>
      <w:lang w:bidi="ar-SA"/>
    </w:rPr>
  </w:style>
  <w:style w:type="paragraph" w:styleId="a7">
    <w:name w:val="footer"/>
    <w:basedOn w:val="a"/>
    <w:link w:val="Char0"/>
    <w:rsid w:val="00560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60BD4"/>
    <w:rPr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何松爱</dc:creator>
  <cp:lastModifiedBy>章海华</cp:lastModifiedBy>
  <cp:revision>3</cp:revision>
  <dcterms:created xsi:type="dcterms:W3CDTF">2022-07-15T03:48:00Z</dcterms:created>
  <dcterms:modified xsi:type="dcterms:W3CDTF">2022-07-19T02:57:00Z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