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spacing w:val="-17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pacing w:val="-17"/>
          <w:sz w:val="44"/>
          <w:szCs w:val="44"/>
        </w:rPr>
        <w:t>一次性扩岗补助（毕业年度内高校毕业生）申请表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2184"/>
        <w:gridCol w:w="1017"/>
        <w:gridCol w:w="1049"/>
        <w:gridCol w:w="1158"/>
        <w:gridCol w:w="776"/>
        <w:gridCol w:w="16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33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Times New Roman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申请表编号：</w:t>
            </w:r>
          </w:p>
        </w:tc>
        <w:tc>
          <w:tcPr>
            <w:tcW w:w="4603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Times New Roman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申请日期: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申请单位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单位地址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电话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社会统一信用代码</w:t>
            </w:r>
          </w:p>
        </w:tc>
        <w:tc>
          <w:tcPr>
            <w:tcW w:w="5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开户名称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开户银行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银行账号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申请</w:t>
            </w:r>
            <w:r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  <w:t>补助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人数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申请</w:t>
            </w:r>
            <w:r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  <w:t>补助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金额（元）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已享受一次性吸纳就业补贴</w:t>
            </w:r>
          </w:p>
        </w:tc>
        <w:tc>
          <w:tcPr>
            <w:tcW w:w="5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 xml:space="preserve">□是 </w:t>
            </w:r>
            <w:r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申请单位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承诺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 xml:space="preserve">    </w:t>
            </w:r>
          </w:p>
          <w:p>
            <w:pPr>
              <w:widowControl/>
              <w:spacing w:line="360" w:lineRule="exact"/>
              <w:ind w:firstLine="472" w:firstLineChars="200"/>
              <w:jc w:val="left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本单位承诺所填内容及提供的所有资料均属真实、无误，如有虚假，愿承担一切责任。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 xml:space="preserve">                               签名：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 xml:space="preserve">                                                   (单位盖章) 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 xml:space="preserve">     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所在地</w:t>
            </w:r>
            <w:r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  <w:t>公共就业服务机构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审核意见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72" w:firstLineChars="200"/>
              <w:jc w:val="left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ind w:firstLine="472" w:firstLineChars="200"/>
              <w:jc w:val="left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经审核，所提交申请材料齐全，符合申领</w:t>
            </w:r>
            <w:r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  <w:t>补助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条件     人，拟发放</w:t>
            </w:r>
            <w:r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  <w:t>补助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>￥            元。</w:t>
            </w:r>
          </w:p>
          <w:p>
            <w:pPr>
              <w:widowControl/>
              <w:spacing w:line="360" w:lineRule="exact"/>
              <w:ind w:firstLine="472" w:firstLineChars="200"/>
              <w:jc w:val="left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 xml:space="preserve">                               签名：                            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 xml:space="preserve">                                                   （单位盖章）                                                       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0"/>
              </w:rPr>
              <w:t xml:space="preserve">       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2"/>
              </w:rPr>
              <w:t>社保经办机构意见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72" w:firstLineChars="200"/>
              <w:jc w:val="left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经审核，发放企业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一次性扩岗补助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 xml:space="preserve"> （毕业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24"/>
              </w:rPr>
              <w:t>年度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内高校毕业生）      元。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widowControl/>
              <w:spacing w:line="360" w:lineRule="exact"/>
              <w:ind w:firstLine="3540" w:firstLineChars="1500"/>
              <w:jc w:val="left"/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 xml:space="preserve">签名：         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Times New Roman"/>
                <w:kern w:val="0"/>
                <w:sz w:val="2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 xml:space="preserve">                                                   （单位盖章）                                                       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pStyle w:val="2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474" w:left="1531" w:header="851" w:footer="992" w:gutter="0"/>
          <w:cols w:space="720" w:num="1"/>
          <w:docGrid w:type="linesAndChars" w:linePitch="579" w:charSpace="-849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一次性扩岗补助花名册</w:t>
      </w:r>
    </w:p>
    <w:p>
      <w:pPr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单位名称（盖章）：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75"/>
        <w:gridCol w:w="1125"/>
        <w:gridCol w:w="1562"/>
        <w:gridCol w:w="1181"/>
        <w:gridCol w:w="1181"/>
        <w:gridCol w:w="1417"/>
        <w:gridCol w:w="945"/>
        <w:gridCol w:w="1181"/>
        <w:gridCol w:w="1181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序号</w:t>
            </w:r>
          </w:p>
        </w:tc>
        <w:tc>
          <w:tcPr>
            <w:tcW w:w="11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性别</w:t>
            </w:r>
          </w:p>
        </w:tc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证件号码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是否本市户籍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是否港澳台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是否缴纳失业保险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时间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学校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毕业证书编号</w:t>
            </w: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劳动合同起止日期</w:t>
            </w: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备注：如属于港澳台人员，证件号码栏应填写通行证、居住证。</w:t>
      </w:r>
    </w:p>
    <w:p>
      <w:pPr>
        <w:spacing w:after="120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一次性扩岗补助汇总表</w:t>
      </w:r>
    </w:p>
    <w:p>
      <w:pPr>
        <w:jc w:val="right"/>
        <w:rPr>
          <w:rFonts w:ascii="仿宋" w:hAnsi="仿宋" w:eastAsia="仿宋" w:cs="仿宋"/>
          <w:sz w:val="32"/>
          <w:szCs w:val="20"/>
        </w:rPr>
      </w:pPr>
      <w:r>
        <w:rPr>
          <w:rFonts w:hint="eastAsia" w:ascii="仿宋" w:hAnsi="仿宋" w:eastAsia="仿宋" w:cs="仿宋"/>
          <w:sz w:val="32"/>
          <w:szCs w:val="32"/>
        </w:rPr>
        <w:t>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970"/>
        <w:gridCol w:w="1530"/>
        <w:gridCol w:w="1520"/>
        <w:gridCol w:w="1908"/>
        <w:gridCol w:w="2617"/>
        <w:gridCol w:w="3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67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序号</w:t>
            </w:r>
          </w:p>
        </w:tc>
        <w:tc>
          <w:tcPr>
            <w:tcW w:w="1970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单位名称</w:t>
            </w:r>
          </w:p>
        </w:tc>
        <w:tc>
          <w:tcPr>
            <w:tcW w:w="1530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补助人数</w:t>
            </w:r>
          </w:p>
        </w:tc>
        <w:tc>
          <w:tcPr>
            <w:tcW w:w="1520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补助金额</w:t>
            </w:r>
          </w:p>
        </w:tc>
        <w:tc>
          <w:tcPr>
            <w:tcW w:w="1908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开户名称</w:t>
            </w:r>
          </w:p>
        </w:tc>
        <w:tc>
          <w:tcPr>
            <w:tcW w:w="2617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开户银行</w:t>
            </w:r>
          </w:p>
        </w:tc>
        <w:tc>
          <w:tcPr>
            <w:tcW w:w="3662" w:type="dxa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67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97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3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2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908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2617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3662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67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97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3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2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908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2617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3662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67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97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3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2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908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2617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3662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67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97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3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520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1908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2617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  <w:tc>
          <w:tcPr>
            <w:tcW w:w="3662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7895" w:type="dxa"/>
            <w:gridSpan w:val="5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公共就业服务机构意见：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经审核，以上   家单位符合补助条件，补助金额     元（大写）</w:t>
            </w:r>
          </w:p>
          <w:p>
            <w:pPr>
              <w:spacing w:line="480" w:lineRule="exact"/>
              <w:rPr>
                <w:rFonts w:ascii="Calibri" w:hAnsi="Calibri" w:eastAsia="仿宋_GB2312" w:cs="Times New Roman"/>
                <w:sz w:val="32"/>
                <w:szCs w:val="20"/>
              </w:rPr>
            </w:pP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               复核人：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年  月  日（章）</w:t>
            </w:r>
          </w:p>
        </w:tc>
        <w:tc>
          <w:tcPr>
            <w:tcW w:w="6279" w:type="dxa"/>
            <w:gridSpan w:val="2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社保经办机构意见：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经审核，同意发放企业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一次性扩岗补助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元。</w:t>
            </w:r>
          </w:p>
          <w:p>
            <w:pPr>
              <w:pStyle w:val="2"/>
            </w:pP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复核人：                 审批人：</w:t>
            </w:r>
          </w:p>
          <w:p>
            <w:pPr>
              <w:spacing w:line="480" w:lineRule="exact"/>
              <w:ind w:firstLine="3640" w:firstLineChars="13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日（章）</w:t>
            </w:r>
          </w:p>
        </w:tc>
      </w:tr>
    </w:tbl>
    <w:p>
      <w:pPr>
        <w:spacing w:after="120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pStyle w:val="2"/>
        <w:rPr>
          <w:rFonts w:ascii="Adobe ｺﾚﾌ・Std R" w:cs="Adobe ｺﾚﾌ・Std R" w:eastAsiaTheme="minorEastAsia"/>
          <w:kern w:val="0"/>
          <w:sz w:val="28"/>
          <w:szCs w:val="28"/>
        </w:rPr>
        <w:sectPr>
          <w:footerReference r:id="rId7" w:type="default"/>
          <w:footerReference r:id="rId8" w:type="even"/>
          <w:pgSz w:w="16838" w:h="11906" w:orient="landscape"/>
          <w:pgMar w:top="1587" w:right="1701" w:bottom="1474" w:left="1701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600" w:lineRule="exact"/>
        <w:rPr>
          <w:rFonts w:eastAsiaTheme="minorEastAsia"/>
        </w:rPr>
      </w:pPr>
      <w:bookmarkStart w:id="0" w:name="_GoBack"/>
      <w:bookmarkEnd w:id="0"/>
    </w:p>
    <w:sectPr>
      <w:pgSz w:w="11906" w:h="16838"/>
      <w:pgMar w:top="2155" w:right="1474" w:bottom="136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ｺﾚﾌ・Std R">
    <w:altName w:val="Yu 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280" w:firstLineChars="100"/>
      <w:jc w:val="right"/>
      <w:rPr>
        <w:rFonts w:hint="default" w:eastAsia="宋体"/>
        <w:lang w:val="en-US" w:eastAsia="zh-CN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pacing w:val="-28"/>
        <w:sz w:val="28"/>
        <w:szCs w:val="28"/>
      </w:rPr>
      <w:fldChar w:fldCharType="begin"/>
    </w:r>
    <w:r>
      <w:rPr>
        <w:rFonts w:ascii="Times New Roman" w:hAnsi="Times New Roman"/>
        <w:spacing w:val="-28"/>
        <w:sz w:val="28"/>
        <w:szCs w:val="28"/>
      </w:rPr>
      <w:instrText xml:space="preserve"> PAGE   \* MERGEFORMAT </w:instrText>
    </w:r>
    <w:r>
      <w:rPr>
        <w:rFonts w:ascii="Times New Roman" w:hAnsi="Times New Roman"/>
        <w:spacing w:val="-28"/>
        <w:sz w:val="28"/>
        <w:szCs w:val="28"/>
      </w:rPr>
      <w:fldChar w:fldCharType="separate"/>
    </w:r>
    <w:r>
      <w:rPr>
        <w:rFonts w:ascii="Times New Roman" w:hAnsi="Times New Roman"/>
        <w:spacing w:val="-28"/>
        <w:sz w:val="28"/>
        <w:szCs w:val="28"/>
        <w:lang w:val="zh-CN"/>
      </w:rPr>
      <w:t>1</w:t>
    </w:r>
    <w:r>
      <w:rPr>
        <w:rFonts w:ascii="Times New Roman" w:hAnsi="Times New Roman"/>
        <w:spacing w:val="-28"/>
        <w:sz w:val="28"/>
        <w:szCs w:val="28"/>
      </w:rPr>
      <w:fldChar w:fldCharType="end"/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pacing w:val="-28"/>
        <w:sz w:val="28"/>
        <w:szCs w:val="28"/>
      </w:rPr>
      <w:fldChar w:fldCharType="begin"/>
    </w:r>
    <w:r>
      <w:rPr>
        <w:rFonts w:ascii="Times New Roman" w:hAnsi="Times New Roman"/>
        <w:spacing w:val="-28"/>
        <w:sz w:val="28"/>
        <w:szCs w:val="28"/>
      </w:rPr>
      <w:instrText xml:space="preserve"> PAGE   \* MERGEFORMAT </w:instrText>
    </w:r>
    <w:r>
      <w:rPr>
        <w:rFonts w:ascii="Times New Roman" w:hAnsi="Times New Roman"/>
        <w:spacing w:val="-28"/>
        <w:sz w:val="28"/>
        <w:szCs w:val="28"/>
      </w:rPr>
      <w:fldChar w:fldCharType="separate"/>
    </w:r>
    <w:r>
      <w:rPr>
        <w:rFonts w:ascii="Times New Roman" w:hAnsi="Times New Roman"/>
        <w:spacing w:val="-28"/>
        <w:sz w:val="28"/>
        <w:szCs w:val="28"/>
        <w:lang w:val="zh-CN"/>
      </w:rPr>
      <w:t>1</w:t>
    </w:r>
    <w:r>
      <w:rPr>
        <w:rFonts w:ascii="Times New Roman" w:hAnsi="Times New Roman"/>
        <w:spacing w:val="-28"/>
        <w:sz w:val="28"/>
        <w:szCs w:val="28"/>
      </w:rPr>
      <w:fldChar w:fldCharType="end"/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21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20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ZWFlOWVlZjA1NzE5MDI2ZmQ4ZGY1Njk0MjM3YzkifQ=="/>
  </w:docVars>
  <w:rsids>
    <w:rsidRoot w:val="482D4F8A"/>
    <w:rsid w:val="00200820"/>
    <w:rsid w:val="00392C41"/>
    <w:rsid w:val="005A745C"/>
    <w:rsid w:val="00682184"/>
    <w:rsid w:val="008406C1"/>
    <w:rsid w:val="009E524B"/>
    <w:rsid w:val="00CE2252"/>
    <w:rsid w:val="00D329CF"/>
    <w:rsid w:val="010C6CED"/>
    <w:rsid w:val="039B6951"/>
    <w:rsid w:val="0A5D2603"/>
    <w:rsid w:val="0B1B3E71"/>
    <w:rsid w:val="0D0C5CA8"/>
    <w:rsid w:val="0D3A6DE1"/>
    <w:rsid w:val="0D632DB5"/>
    <w:rsid w:val="0F6B4C4B"/>
    <w:rsid w:val="11792C25"/>
    <w:rsid w:val="12055CCD"/>
    <w:rsid w:val="12F34E49"/>
    <w:rsid w:val="150F6AB2"/>
    <w:rsid w:val="177F1A6A"/>
    <w:rsid w:val="17EB5970"/>
    <w:rsid w:val="180B24FF"/>
    <w:rsid w:val="187345DF"/>
    <w:rsid w:val="199E6F33"/>
    <w:rsid w:val="1B701303"/>
    <w:rsid w:val="1CB3292D"/>
    <w:rsid w:val="1D6A56F3"/>
    <w:rsid w:val="1E9B7AA3"/>
    <w:rsid w:val="1EF95E83"/>
    <w:rsid w:val="1F33281B"/>
    <w:rsid w:val="1F792543"/>
    <w:rsid w:val="21901436"/>
    <w:rsid w:val="231A1524"/>
    <w:rsid w:val="26D25F13"/>
    <w:rsid w:val="28E91AEA"/>
    <w:rsid w:val="29047AFC"/>
    <w:rsid w:val="29D815BD"/>
    <w:rsid w:val="2B836222"/>
    <w:rsid w:val="2D5837F3"/>
    <w:rsid w:val="34EC2438"/>
    <w:rsid w:val="35654B2E"/>
    <w:rsid w:val="36F3220E"/>
    <w:rsid w:val="377F78CF"/>
    <w:rsid w:val="3BAA6417"/>
    <w:rsid w:val="3DDE4E67"/>
    <w:rsid w:val="3E724963"/>
    <w:rsid w:val="3F3C615E"/>
    <w:rsid w:val="433B65B3"/>
    <w:rsid w:val="43EA6ABB"/>
    <w:rsid w:val="459F63C0"/>
    <w:rsid w:val="4713634B"/>
    <w:rsid w:val="482D4F8A"/>
    <w:rsid w:val="48D77776"/>
    <w:rsid w:val="49DF774D"/>
    <w:rsid w:val="4A9063BB"/>
    <w:rsid w:val="4BA26FB6"/>
    <w:rsid w:val="4C833EF7"/>
    <w:rsid w:val="4D1233BE"/>
    <w:rsid w:val="4D911F39"/>
    <w:rsid w:val="4DFC54C6"/>
    <w:rsid w:val="4E29260B"/>
    <w:rsid w:val="4E6B1AD2"/>
    <w:rsid w:val="4E8D655E"/>
    <w:rsid w:val="512D5CD6"/>
    <w:rsid w:val="52971B2A"/>
    <w:rsid w:val="530720D3"/>
    <w:rsid w:val="53804A62"/>
    <w:rsid w:val="54092B4B"/>
    <w:rsid w:val="5415798E"/>
    <w:rsid w:val="553A2E02"/>
    <w:rsid w:val="594834FF"/>
    <w:rsid w:val="59647F78"/>
    <w:rsid w:val="5A602690"/>
    <w:rsid w:val="5B5424BA"/>
    <w:rsid w:val="5B66007A"/>
    <w:rsid w:val="5C1A7B86"/>
    <w:rsid w:val="5E386EA4"/>
    <w:rsid w:val="5EAC5813"/>
    <w:rsid w:val="5F0C599A"/>
    <w:rsid w:val="5F4D09A6"/>
    <w:rsid w:val="5FF33126"/>
    <w:rsid w:val="614A60B3"/>
    <w:rsid w:val="618B005D"/>
    <w:rsid w:val="63D27EA0"/>
    <w:rsid w:val="64AE1DDA"/>
    <w:rsid w:val="64DA2068"/>
    <w:rsid w:val="66167618"/>
    <w:rsid w:val="6828412F"/>
    <w:rsid w:val="68CF3F89"/>
    <w:rsid w:val="6E9B18FA"/>
    <w:rsid w:val="70680ADD"/>
    <w:rsid w:val="70887378"/>
    <w:rsid w:val="708B1979"/>
    <w:rsid w:val="70F46991"/>
    <w:rsid w:val="7166080B"/>
    <w:rsid w:val="71DA02BF"/>
    <w:rsid w:val="72F63679"/>
    <w:rsid w:val="7380467E"/>
    <w:rsid w:val="75672F2E"/>
    <w:rsid w:val="756F4544"/>
    <w:rsid w:val="78C76343"/>
    <w:rsid w:val="78E03819"/>
    <w:rsid w:val="791736BF"/>
    <w:rsid w:val="79B4487C"/>
    <w:rsid w:val="7A066E14"/>
    <w:rsid w:val="7A2F0608"/>
    <w:rsid w:val="7B7F64D9"/>
    <w:rsid w:val="7EC9138E"/>
    <w:rsid w:val="7ED63829"/>
    <w:rsid w:val="7F7223B4"/>
    <w:rsid w:val="7F7B1693"/>
    <w:rsid w:val="8FFFDDD5"/>
    <w:rsid w:val="FBB594E0"/>
    <w:rsid w:val="FFF78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4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字符"/>
    <w:basedOn w:val="8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24"/>
    </w:rPr>
  </w:style>
  <w:style w:type="character" w:customStyle="1" w:styleId="12">
    <w:name w:val="页脚 Char1"/>
    <w:basedOn w:val="8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511</Words>
  <Characters>511</Characters>
  <Lines>49</Lines>
  <Paragraphs>13</Paragraphs>
  <TotalTime>9</TotalTime>
  <ScaleCrop>false</ScaleCrop>
  <LinksUpToDate>false</LinksUpToDate>
  <CharactersWithSpaces>1231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2020-10-31T11:17:00Z</dcterms:created>
  <dc:creator>谎言器</dc:creator>
  <cp:lastModifiedBy>陈芷晴</cp:lastModifiedBy>
  <cp:lastPrinted>2022-08-20T18:16:00Z</cp:lastPrinted>
  <dcterms:modified xsi:type="dcterms:W3CDTF">2022-08-30T11:36:29Z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80AAAC2426774DC28F53508FEB4FAC88</vt:lpwstr>
  </property>
</Properties>
</file>