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附件1</w:t>
      </w:r>
    </w:p>
    <w:p w:rsidR="00044923" w:rsidRPr="001C5065" w:rsidRDefault="00044923" w:rsidP="00044923">
      <w:pPr>
        <w:spacing w:line="480" w:lineRule="auto"/>
        <w:jc w:val="center"/>
        <w:rPr>
          <w:rFonts w:asciiTheme="minorEastAsia" w:eastAsiaTheme="minorEastAsia" w:hAnsiTheme="minorEastAsia" w:hint="eastAsia"/>
        </w:rPr>
      </w:pPr>
      <w:r w:rsidRPr="001C5065">
        <w:rPr>
          <w:rFonts w:asciiTheme="minorEastAsia" w:eastAsiaTheme="minorEastAsia" w:hAnsiTheme="minorEastAsia" w:hint="eastAsia"/>
          <w:bCs/>
        </w:rPr>
        <w:t>申办人才引进工作指南</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广州市人才引进申报实行书面材料和网上资料并行提交制度。网上申报网址：中国广州人事网</w:t>
      </w:r>
      <w:hyperlink r:id="rId5" w:history="1">
        <w:r w:rsidRPr="001C5065">
          <w:rPr>
            <w:rStyle w:val="a3"/>
            <w:rFonts w:asciiTheme="minorEastAsia" w:eastAsiaTheme="minorEastAsia" w:hAnsiTheme="minorEastAsia"/>
          </w:rPr>
          <w:t>http://www.gzpi.gov.cn</w:t>
        </w:r>
      </w:hyperlink>
      <w:r w:rsidRPr="001C5065">
        <w:rPr>
          <w:rFonts w:asciiTheme="minorEastAsia" w:eastAsiaTheme="minorEastAsia" w:hAnsiTheme="minorEastAsia"/>
        </w:rPr>
        <w:t>，网上申报咨询电话：83126017。全部扫描和上载的资料均要求完整、真实和清晰。同时，请按要求提供以下书面申报资料（材料由申报单位审核原件后提供A4纸样的复印件，经办人签名和</w:t>
      </w:r>
      <w:proofErr w:type="gramStart"/>
      <w:r w:rsidRPr="001C5065">
        <w:rPr>
          <w:rFonts w:asciiTheme="minorEastAsia" w:eastAsiaTheme="minorEastAsia" w:hAnsiTheme="minorEastAsia"/>
        </w:rPr>
        <w:t>加盖已核原件</w:t>
      </w:r>
      <w:proofErr w:type="gramEnd"/>
      <w:r w:rsidRPr="001C5065">
        <w:rPr>
          <w:rFonts w:asciiTheme="minorEastAsia" w:eastAsiaTheme="minorEastAsia" w:hAnsiTheme="minorEastAsia"/>
        </w:rPr>
        <w:t>章）：</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一、《广州市引进人才呈报表》（拟安排单位意见和呈报部门意见须由负责人签署意见、签名和加盖单位公章）</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二、原单位同意调出函或《暂不办理人事档案和同意调出函承诺书》（以下简称《承诺书》）</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w:t>
      </w:r>
      <w:proofErr w:type="gramStart"/>
      <w:r w:rsidRPr="001C5065">
        <w:rPr>
          <w:rFonts w:asciiTheme="minorEastAsia" w:eastAsiaTheme="minorEastAsia" w:hAnsiTheme="minorEastAsia"/>
        </w:rPr>
        <w:t>无函无档</w:t>
      </w:r>
      <w:proofErr w:type="gramEnd"/>
      <w:r w:rsidRPr="001C5065">
        <w:rPr>
          <w:rFonts w:asciiTheme="minorEastAsia" w:eastAsiaTheme="minorEastAsia" w:hAnsiTheme="minorEastAsia"/>
        </w:rPr>
        <w:t>、有函无档或有档无函（</w:t>
      </w:r>
      <w:proofErr w:type="gramStart"/>
      <w:r w:rsidRPr="001C5065">
        <w:rPr>
          <w:rFonts w:asciiTheme="minorEastAsia" w:eastAsiaTheme="minorEastAsia" w:hAnsiTheme="minorEastAsia"/>
        </w:rPr>
        <w:t>含只有</w:t>
      </w:r>
      <w:proofErr w:type="gramEnd"/>
      <w:r w:rsidRPr="001C5065">
        <w:rPr>
          <w:rFonts w:asciiTheme="minorEastAsia" w:eastAsiaTheme="minorEastAsia" w:hAnsiTheme="minorEastAsia"/>
        </w:rPr>
        <w:t>档案转递通知）的人才必须由本人签署《承诺书》。同时，该类人才原则上应是本单位紧缺或急需的高层次人才，且用人单位试用6个月以上并考核合格、申报引进前已为其建立临时档案并在本市购买社会保险6个月以上的，方可申报。</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三、调入单位营业执照（机关、事业单位作为具体用人单位的除外）</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四、用人单位接收证明</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公务员和机关工作人员请提供经市人事行政部门批准的录用或转任证明。事业单位引进的在编人员请提供事业单位增人卡或其他入编证明。其他人员请提供劳动合同或在本市购买社保的证明。劳动合同应是本市或本省劳动行政部门规定的式样。</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五、毕业证、学位证书及相关学历鉴定或网上查询证明</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lastRenderedPageBreak/>
        <w:t>六、中级以上职称证书和审批资料</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专业技术资格证书的审批资料则请提供评审表或资格考试报名表；执业资格证书审批资料则请提供资格考试报名表或年审证明；职业资格证书审批资料则请提供本市或本省劳动技能鉴定部门出具的鉴定证明。</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七、计划生育证明</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备注：有效计划生育证明应由县级以上计划生育部门、档案管理机构或单位计划生育管理部门加具意见，有效期一般为3个月，特殊情况下有效期可以为4个月。</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八、本人和随迁人员户口本首页及个人页</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九、婚姻状况证明</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备注：已婚的，提供结婚证书；离异的，提供离婚证书、法院判决书或调解书。</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已婚者，无论配偶是否同调，请同时提供五、六、八项资料。若配偶属于外国国籍和香港、澳门、台湾籍人员的，免提供五、六项资料，但需提供护照或永久居留权身份证。</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十、单方调动意见书</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备注：夫妻双方户口均在市外，不调方若同意拟调方单方调入广州的，由不调方提供意见并签名。夫妻同调人员不需提供该项材料。</w:t>
      </w:r>
    </w:p>
    <w:p w:rsidR="00044923" w:rsidRPr="001C5065" w:rsidRDefault="00044923" w:rsidP="00044923">
      <w:pPr>
        <w:spacing w:line="480" w:lineRule="auto"/>
        <w:jc w:val="center"/>
        <w:rPr>
          <w:rFonts w:asciiTheme="minorEastAsia" w:eastAsiaTheme="minorEastAsia" w:hAnsiTheme="minorEastAsia" w:hint="eastAsia"/>
        </w:rPr>
      </w:pPr>
      <w:r w:rsidRPr="001C5065">
        <w:rPr>
          <w:rFonts w:asciiTheme="minorEastAsia" w:eastAsiaTheme="minorEastAsia" w:hAnsiTheme="minorEastAsia"/>
        </w:rPr>
        <w:t>附件2     </w:t>
      </w:r>
      <w:r w:rsidRPr="001C5065">
        <w:rPr>
          <w:rFonts w:asciiTheme="minorEastAsia" w:eastAsiaTheme="minorEastAsia" w:hAnsiTheme="minorEastAsia" w:hint="eastAsia"/>
        </w:rPr>
        <w:t xml:space="preserve"> 广州市引进人才呈报表（新版）</w:t>
      </w:r>
    </w:p>
    <w:tbl>
      <w:tblPr>
        <w:tblW w:w="58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
        <w:gridCol w:w="303"/>
        <w:gridCol w:w="808"/>
        <w:gridCol w:w="289"/>
        <w:gridCol w:w="507"/>
        <w:gridCol w:w="349"/>
        <w:gridCol w:w="79"/>
        <w:gridCol w:w="157"/>
        <w:gridCol w:w="328"/>
        <w:gridCol w:w="350"/>
        <w:gridCol w:w="270"/>
        <w:gridCol w:w="36"/>
        <w:gridCol w:w="270"/>
        <w:gridCol w:w="36"/>
        <w:gridCol w:w="270"/>
        <w:gridCol w:w="270"/>
        <w:gridCol w:w="270"/>
        <w:gridCol w:w="270"/>
        <w:gridCol w:w="270"/>
        <w:gridCol w:w="36"/>
        <w:gridCol w:w="270"/>
        <w:gridCol w:w="270"/>
        <w:gridCol w:w="270"/>
        <w:gridCol w:w="36"/>
        <w:gridCol w:w="270"/>
        <w:gridCol w:w="36"/>
        <w:gridCol w:w="270"/>
        <w:gridCol w:w="270"/>
        <w:gridCol w:w="270"/>
        <w:gridCol w:w="270"/>
        <w:gridCol w:w="270"/>
        <w:gridCol w:w="36"/>
        <w:gridCol w:w="270"/>
        <w:gridCol w:w="270"/>
        <w:gridCol w:w="301"/>
      </w:tblGrid>
      <w:tr w:rsidR="00044923" w:rsidRPr="001C5065" w:rsidTr="00082C8C">
        <w:trPr>
          <w:tblCellSpacing w:w="0" w:type="dxa"/>
          <w:jc w:val="center"/>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姓名</w:t>
            </w:r>
          </w:p>
        </w:tc>
        <w:tc>
          <w:tcPr>
            <w:tcW w:w="8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性别</w:t>
            </w: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出生日期（年龄）</w:t>
            </w:r>
          </w:p>
        </w:tc>
        <w:tc>
          <w:tcPr>
            <w:tcW w:w="1750" w:type="pct"/>
            <w:gridSpan w:val="2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年   月   日（       岁）</w:t>
            </w:r>
          </w:p>
        </w:tc>
      </w:tr>
      <w:tr w:rsidR="00044923" w:rsidRPr="001C5065" w:rsidTr="00082C8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身份证号码</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r>
      <w:tr w:rsidR="00044923" w:rsidRPr="001C5065" w:rsidTr="00082C8C">
        <w:trPr>
          <w:tblCellSpacing w:w="0"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lastRenderedPageBreak/>
              <w:t>学历</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学位</w:t>
            </w:r>
          </w:p>
        </w:tc>
        <w:tc>
          <w:tcPr>
            <w:tcW w:w="1250" w:type="pct"/>
            <w:gridSpan w:val="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00" w:type="pct"/>
            <w:gridSpan w:val="9"/>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专业</w:t>
            </w:r>
          </w:p>
        </w:tc>
        <w:tc>
          <w:tcPr>
            <w:tcW w:w="1150" w:type="pct"/>
            <w:gridSpan w:val="16"/>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专业技术资格</w:t>
            </w:r>
          </w:p>
        </w:tc>
        <w:tc>
          <w:tcPr>
            <w:tcW w:w="120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95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毕业院校</w:t>
            </w:r>
          </w:p>
        </w:tc>
        <w:tc>
          <w:tcPr>
            <w:tcW w:w="2050" w:type="pct"/>
            <w:gridSpan w:val="26"/>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婚姻状况</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未婚   </w:t>
            </w:r>
            <w:r w:rsidRPr="001C5065">
              <w:rPr>
                <w:rFonts w:asciiTheme="minorEastAsia" w:eastAsiaTheme="minorEastAsia" w:hAnsiTheme="minorEastAsia" w:hint="eastAsia"/>
                <w:bCs/>
              </w:rPr>
              <w:t>□</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bCs/>
              </w:rPr>
              <w:t>离异 □</w:t>
            </w:r>
          </w:p>
        </w:tc>
        <w:tc>
          <w:tcPr>
            <w:tcW w:w="3000" w:type="pct"/>
            <w:gridSpan w:val="30"/>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bCs/>
              </w:rPr>
              <w:t>已婚 □         （结婚登记时间</w:t>
            </w:r>
            <w:r w:rsidRPr="001C5065">
              <w:rPr>
                <w:rFonts w:asciiTheme="minorEastAsia" w:eastAsiaTheme="minorEastAsia" w:hAnsiTheme="minorEastAsia" w:hint="eastAsia"/>
              </w:rPr>
              <w:t xml:space="preserve">　    年    月     日）</w:t>
            </w:r>
          </w:p>
        </w:tc>
      </w:tr>
      <w:tr w:rsidR="00044923" w:rsidRPr="001C5065" w:rsidTr="00082C8C">
        <w:trPr>
          <w:tblCellSpacing w:w="0"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原工作单位</w:t>
            </w:r>
          </w:p>
        </w:tc>
        <w:tc>
          <w:tcPr>
            <w:tcW w:w="1500" w:type="pct"/>
            <w:gridSpan w:val="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拟安排单位（职务）</w:t>
            </w:r>
          </w:p>
        </w:tc>
        <w:tc>
          <w:tcPr>
            <w:tcW w:w="2050" w:type="pct"/>
            <w:gridSpan w:val="26"/>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w:t>
            </w:r>
          </w:p>
        </w:tc>
      </w:tr>
      <w:tr w:rsidR="00044923" w:rsidRPr="001C5065" w:rsidTr="00082C8C">
        <w:trPr>
          <w:tblCellSpacing w:w="0"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现户口所在地</w:t>
            </w:r>
          </w:p>
        </w:tc>
        <w:tc>
          <w:tcPr>
            <w:tcW w:w="4250" w:type="pct"/>
            <w:gridSpan w:val="3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w:t>
            </w:r>
          </w:p>
        </w:tc>
      </w:tr>
      <w:tr w:rsidR="00044923" w:rsidRPr="001C5065" w:rsidTr="00082C8C">
        <w:trPr>
          <w:tblCellSpacing w:w="0" w:type="dxa"/>
          <w:jc w:val="center"/>
        </w:trPr>
        <w:tc>
          <w:tcPr>
            <w:tcW w:w="7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bCs/>
              </w:rPr>
              <w:t>个人简历</w:t>
            </w:r>
          </w:p>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（请从高中学习经历写起，按时间先后顺序列明学习和工作经历）</w:t>
            </w:r>
          </w:p>
        </w:tc>
        <w:tc>
          <w:tcPr>
            <w:tcW w:w="4250" w:type="pct"/>
            <w:gridSpan w:val="3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5000" w:type="pct"/>
            <w:gridSpan w:val="3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lastRenderedPageBreak/>
              <w:t>配偶情况</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姓名</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出生日期（年龄） </w:t>
            </w:r>
          </w:p>
        </w:tc>
        <w:tc>
          <w:tcPr>
            <w:tcW w:w="1750" w:type="pct"/>
            <w:gridSpan w:val="16"/>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年   月 日（       岁）　</w:t>
            </w:r>
          </w:p>
        </w:tc>
        <w:tc>
          <w:tcPr>
            <w:tcW w:w="550" w:type="pct"/>
            <w:gridSpan w:val="8"/>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是否同调</w:t>
            </w:r>
          </w:p>
        </w:tc>
        <w:tc>
          <w:tcPr>
            <w:tcW w:w="25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学历</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学位</w:t>
            </w:r>
          </w:p>
        </w:tc>
        <w:tc>
          <w:tcPr>
            <w:tcW w:w="1000" w:type="pct"/>
            <w:gridSpan w:val="6"/>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800" w:type="pct"/>
            <w:gridSpan w:val="1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专业技术资格</w:t>
            </w:r>
          </w:p>
        </w:tc>
        <w:tc>
          <w:tcPr>
            <w:tcW w:w="750" w:type="pct"/>
            <w:gridSpan w:val="10"/>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工作单位</w:t>
            </w:r>
          </w:p>
        </w:tc>
        <w:tc>
          <w:tcPr>
            <w:tcW w:w="1450" w:type="pct"/>
            <w:gridSpan w:val="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proofErr w:type="gramStart"/>
            <w:r w:rsidRPr="001C5065">
              <w:rPr>
                <w:rFonts w:asciiTheme="minorEastAsia" w:eastAsiaTheme="minorEastAsia" w:hAnsiTheme="minorEastAsia" w:hint="eastAsia"/>
              </w:rPr>
              <w:t>拟如何</w:t>
            </w:r>
            <w:proofErr w:type="gramEnd"/>
            <w:r w:rsidRPr="001C5065">
              <w:rPr>
                <w:rFonts w:asciiTheme="minorEastAsia" w:eastAsiaTheme="minorEastAsia" w:hAnsiTheme="minorEastAsia" w:hint="eastAsia"/>
              </w:rPr>
              <w:t>安排</w:t>
            </w:r>
          </w:p>
        </w:tc>
        <w:tc>
          <w:tcPr>
            <w:tcW w:w="1750" w:type="pct"/>
            <w:gridSpan w:val="2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现户口所在地</w:t>
            </w:r>
          </w:p>
        </w:tc>
        <w:tc>
          <w:tcPr>
            <w:tcW w:w="4100" w:type="pct"/>
            <w:gridSpan w:val="3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 </w:t>
            </w:r>
          </w:p>
        </w:tc>
      </w:tr>
      <w:tr w:rsidR="00044923" w:rsidRPr="001C5065" w:rsidTr="00082C8C">
        <w:trPr>
          <w:tblCellSpacing w:w="0" w:type="dxa"/>
          <w:jc w:val="center"/>
        </w:trPr>
        <w:tc>
          <w:tcPr>
            <w:tcW w:w="5000" w:type="pct"/>
            <w:gridSpan w:val="3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随迁家属情况</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姓名</w:t>
            </w:r>
          </w:p>
        </w:tc>
        <w:tc>
          <w:tcPr>
            <w:tcW w:w="4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性别</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出生日期</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是否在校生</w:t>
            </w:r>
          </w:p>
        </w:tc>
        <w:tc>
          <w:tcPr>
            <w:tcW w:w="70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与引进人关系</w:t>
            </w:r>
          </w:p>
        </w:tc>
        <w:tc>
          <w:tcPr>
            <w:tcW w:w="1650" w:type="pct"/>
            <w:gridSpan w:val="2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现户口所在地</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70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1650" w:type="pct"/>
            <w:gridSpan w:val="2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70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1650" w:type="pct"/>
            <w:gridSpan w:val="2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700" w:type="pct"/>
            <w:gridSpan w:val="4"/>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c>
          <w:tcPr>
            <w:tcW w:w="1650" w:type="pct"/>
            <w:gridSpan w:val="23"/>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tc>
      </w:tr>
      <w:tr w:rsidR="00044923" w:rsidRPr="001C5065" w:rsidTr="00082C8C">
        <w:trPr>
          <w:tblCellSpacing w:w="0" w:type="dxa"/>
          <w:jc w:val="center"/>
        </w:trPr>
        <w:tc>
          <w:tcPr>
            <w:tcW w:w="5000" w:type="pct"/>
            <w:gridSpan w:val="35"/>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bCs/>
              </w:rPr>
              <w:t>申报人承诺和签名：本人承诺以上填报内容和提供的材料完全真实，如有虚假，本人愿意承担由此产生的一切后果及承担一切责任。</w:t>
            </w:r>
            <w:r w:rsidRPr="001C5065">
              <w:rPr>
                <w:rFonts w:asciiTheme="minorEastAsia" w:eastAsiaTheme="minorEastAsia" w:hAnsiTheme="minorEastAsia" w:hint="eastAsia"/>
              </w:rPr>
              <w:t>签名：             日期：      年    月    日</w:t>
            </w:r>
          </w:p>
        </w:tc>
      </w:tr>
      <w:tr w:rsidR="00044923" w:rsidRPr="001C5065" w:rsidTr="00082C8C">
        <w:trPr>
          <w:tblCellSpacing w:w="0" w:type="dxa"/>
          <w:jc w:val="center"/>
        </w:trPr>
        <w:tc>
          <w:tcPr>
            <w:tcW w:w="195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p>
        </w:tc>
      </w:tr>
    </w:tbl>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填报人：　　　　 联系电话：　　　      填报日期：      年　　月　　日</w:t>
      </w:r>
    </w:p>
    <w:tbl>
      <w:tblPr>
        <w:tblW w:w="56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0"/>
        <w:gridCol w:w="6390"/>
      </w:tblGrid>
      <w:tr w:rsidR="00044923" w:rsidRPr="001C5065" w:rsidTr="00082C8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lastRenderedPageBreak/>
              <w:t>拟安排单位（具体用人单位）意见</w:t>
            </w:r>
          </w:p>
        </w:tc>
        <w:tc>
          <w:tcPr>
            <w:tcW w:w="24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用人单位分管部门意见                   （如：市直单位人事部门或区直属部门）</w:t>
            </w:r>
          </w:p>
        </w:tc>
      </w:tr>
      <w:tr w:rsidR="00044923" w:rsidRPr="001C5065" w:rsidTr="00082C8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（盖章）</w:t>
            </w:r>
          </w:p>
          <w:p w:rsidR="00044923" w:rsidRPr="001C5065" w:rsidRDefault="00044923" w:rsidP="00082C8C">
            <w:pPr>
              <w:spacing w:line="480" w:lineRule="auto"/>
              <w:jc w:val="right"/>
              <w:rPr>
                <w:rFonts w:asciiTheme="minorEastAsia" w:eastAsiaTheme="minorEastAsia" w:hAnsiTheme="minorEastAsia"/>
              </w:rPr>
            </w:pPr>
            <w:r w:rsidRPr="001C5065">
              <w:rPr>
                <w:rFonts w:asciiTheme="minorEastAsia" w:eastAsiaTheme="minorEastAsia" w:hAnsiTheme="minorEastAsia" w:hint="eastAsia"/>
              </w:rPr>
              <w:t>年 　月 　日</w:t>
            </w:r>
          </w:p>
        </w:tc>
        <w:tc>
          <w:tcPr>
            <w:tcW w:w="24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（盖章）</w:t>
            </w:r>
          </w:p>
          <w:p w:rsidR="00044923" w:rsidRPr="001C5065" w:rsidRDefault="00044923" w:rsidP="00082C8C">
            <w:pPr>
              <w:spacing w:line="480" w:lineRule="auto"/>
              <w:jc w:val="right"/>
              <w:rPr>
                <w:rFonts w:asciiTheme="minorEastAsia" w:eastAsiaTheme="minorEastAsia" w:hAnsiTheme="minorEastAsia"/>
              </w:rPr>
            </w:pPr>
            <w:r w:rsidRPr="001C5065">
              <w:rPr>
                <w:rFonts w:asciiTheme="minorEastAsia" w:eastAsiaTheme="minorEastAsia" w:hAnsiTheme="minorEastAsia" w:hint="eastAsia"/>
              </w:rPr>
              <w:t>年 　月　 日</w:t>
            </w:r>
          </w:p>
        </w:tc>
      </w:tr>
      <w:tr w:rsidR="00044923" w:rsidRPr="001C5065" w:rsidTr="00082C8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主管部门审核意见                             （如：市直单位人事部门或区人事局）</w:t>
            </w:r>
          </w:p>
        </w:tc>
        <w:tc>
          <w:tcPr>
            <w:tcW w:w="24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jc w:val="center"/>
              <w:rPr>
                <w:rFonts w:asciiTheme="minorEastAsia" w:eastAsiaTheme="minorEastAsia" w:hAnsiTheme="minorEastAsia"/>
              </w:rPr>
            </w:pPr>
            <w:r w:rsidRPr="001C5065">
              <w:rPr>
                <w:rFonts w:asciiTheme="minorEastAsia" w:eastAsiaTheme="minorEastAsia" w:hAnsiTheme="minorEastAsia" w:hint="eastAsia"/>
              </w:rPr>
              <w:t>审批部门（市人事局）拟办意见</w:t>
            </w:r>
          </w:p>
        </w:tc>
      </w:tr>
      <w:tr w:rsidR="00044923" w:rsidRPr="001C5065" w:rsidTr="00082C8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年　 月 　日</w:t>
            </w:r>
          </w:p>
        </w:tc>
        <w:tc>
          <w:tcPr>
            <w:tcW w:w="2450" w:type="pct"/>
            <w:tcBorders>
              <w:top w:val="outset" w:sz="6" w:space="0" w:color="auto"/>
              <w:left w:val="outset" w:sz="6" w:space="0" w:color="auto"/>
              <w:bottom w:val="outset" w:sz="6" w:space="0" w:color="auto"/>
              <w:right w:val="outset" w:sz="6" w:space="0" w:color="auto"/>
            </w:tcBorders>
            <w:vAlign w:val="center"/>
            <w:hideMark/>
          </w:tcPr>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hint="eastAsia"/>
              </w:rPr>
            </w:pPr>
            <w:r w:rsidRPr="001C5065">
              <w:rPr>
                <w:rFonts w:asciiTheme="minorEastAsia" w:eastAsiaTheme="minorEastAsia" w:hAnsiTheme="minorEastAsia" w:hint="eastAsia"/>
              </w:rPr>
              <w:t xml:space="preserve">　</w:t>
            </w:r>
          </w:p>
          <w:p w:rsidR="00044923" w:rsidRPr="001C5065" w:rsidRDefault="00044923" w:rsidP="00082C8C">
            <w:pPr>
              <w:spacing w:line="480" w:lineRule="auto"/>
              <w:rPr>
                <w:rFonts w:asciiTheme="minorEastAsia" w:eastAsiaTheme="minorEastAsia" w:hAnsiTheme="minorEastAsia"/>
              </w:rPr>
            </w:pPr>
            <w:r w:rsidRPr="001C5065">
              <w:rPr>
                <w:rFonts w:asciiTheme="minorEastAsia" w:eastAsiaTheme="minorEastAsia" w:hAnsiTheme="minorEastAsia" w:hint="eastAsia"/>
              </w:rPr>
              <w:t>                          年　 月　 日</w:t>
            </w:r>
          </w:p>
        </w:tc>
      </w:tr>
    </w:tbl>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备注：引进的人才如属下列情况之一者，呈报单位须加</w:t>
      </w:r>
      <w:proofErr w:type="gramStart"/>
      <w:r w:rsidRPr="001C5065">
        <w:rPr>
          <w:rFonts w:asciiTheme="minorEastAsia" w:eastAsiaTheme="minorEastAsia" w:hAnsiTheme="minorEastAsia"/>
        </w:rPr>
        <w:t>附具体</w:t>
      </w:r>
      <w:proofErr w:type="gramEnd"/>
      <w:r w:rsidRPr="001C5065">
        <w:rPr>
          <w:rFonts w:asciiTheme="minorEastAsia" w:eastAsiaTheme="minorEastAsia" w:hAnsiTheme="minorEastAsia"/>
        </w:rPr>
        <w:t>材料：</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 xml:space="preserve">　　　1、政治历史有问题、近三年年终考核有不良情况、89年政治风波有        </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不良表现等；</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2、违反国家计划生育政策或有2个以上（含2个）小孩的；</w:t>
      </w:r>
      <w:r w:rsidRPr="001C5065">
        <w:rPr>
          <w:rFonts w:asciiTheme="minorEastAsia" w:eastAsiaTheme="minorEastAsia" w:hAnsiTheme="minorEastAsia"/>
        </w:rPr>
        <w:br/>
        <w:t xml:space="preserve">　3、根据穗人（2001）77号文件，用人单位不得招聘下列人员：</w:t>
      </w:r>
      <w:r w:rsidRPr="001C5065">
        <w:rPr>
          <w:rFonts w:asciiTheme="minorEastAsia" w:eastAsiaTheme="minorEastAsia" w:hAnsiTheme="minorEastAsia"/>
        </w:rPr>
        <w:br/>
        <w:t xml:space="preserve">（1）正在承担国家、省重点工程、科研项目的技术和管理的主要人员， </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lastRenderedPageBreak/>
        <w:t>未经单位或主管部门同意的；</w:t>
      </w:r>
      <w:r w:rsidRPr="001C5065">
        <w:rPr>
          <w:rFonts w:asciiTheme="minorEastAsia" w:eastAsiaTheme="minorEastAsia" w:hAnsiTheme="minorEastAsia"/>
        </w:rPr>
        <w:br/>
        <w:t>（2）由国家同意派出而又未满轮换年限的赴新疆、西藏工作的人员；</w:t>
      </w:r>
      <w:r w:rsidRPr="001C5065">
        <w:rPr>
          <w:rFonts w:asciiTheme="minorEastAsia" w:eastAsiaTheme="minorEastAsia" w:hAnsiTheme="minorEastAsia"/>
        </w:rPr>
        <w:br/>
        <w:t>（3）正在从事涉及国家安全或重要机密工作的人员；</w:t>
      </w:r>
      <w:r w:rsidRPr="001C5065">
        <w:rPr>
          <w:rFonts w:asciiTheme="minorEastAsia" w:eastAsiaTheme="minorEastAsia" w:hAnsiTheme="minorEastAsia"/>
        </w:rPr>
        <w:br/>
        <w:t>（4）有违法违纪嫌疑正在依法接受审查尚未结案的人员；</w:t>
      </w:r>
      <w:r w:rsidRPr="001C5065">
        <w:rPr>
          <w:rFonts w:asciiTheme="minorEastAsia" w:eastAsiaTheme="minorEastAsia" w:hAnsiTheme="minorEastAsia"/>
        </w:rPr>
        <w:br/>
        <w:t>（5）法律、法规规定暂时不能流动的其他特殊岗位的人员。</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 </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 </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附件3</w:t>
      </w:r>
    </w:p>
    <w:p w:rsidR="00044923" w:rsidRPr="001C5065" w:rsidRDefault="00044923" w:rsidP="00044923">
      <w:pPr>
        <w:spacing w:line="480" w:lineRule="auto"/>
        <w:jc w:val="center"/>
        <w:rPr>
          <w:rFonts w:asciiTheme="minorEastAsia" w:eastAsiaTheme="minorEastAsia" w:hAnsiTheme="minorEastAsia" w:hint="eastAsia"/>
        </w:rPr>
      </w:pPr>
      <w:r w:rsidRPr="001C5065">
        <w:rPr>
          <w:rFonts w:asciiTheme="minorEastAsia" w:eastAsiaTheme="minorEastAsia" w:hAnsiTheme="minorEastAsia" w:hint="eastAsia"/>
          <w:bCs/>
        </w:rPr>
        <w:t>暂不办理人事档案和同意调出</w:t>
      </w:r>
      <w:proofErr w:type="gramStart"/>
      <w:r w:rsidRPr="001C5065">
        <w:rPr>
          <w:rFonts w:asciiTheme="minorEastAsia" w:eastAsiaTheme="minorEastAsia" w:hAnsiTheme="minorEastAsia" w:hint="eastAsia"/>
          <w:bCs/>
        </w:rPr>
        <w:t>函人员</w:t>
      </w:r>
      <w:proofErr w:type="gramEnd"/>
      <w:r w:rsidRPr="001C5065">
        <w:rPr>
          <w:rFonts w:asciiTheme="minorEastAsia" w:eastAsiaTheme="minorEastAsia" w:hAnsiTheme="minorEastAsia" w:hint="eastAsia"/>
          <w:bCs/>
        </w:rPr>
        <w:t>承诺书</w:t>
      </w:r>
    </w:p>
    <w:p w:rsidR="00044923" w:rsidRPr="001C5065" w:rsidRDefault="00044923" w:rsidP="00044923">
      <w:pPr>
        <w:spacing w:line="480" w:lineRule="auto"/>
        <w:jc w:val="center"/>
        <w:rPr>
          <w:rFonts w:asciiTheme="minorEastAsia" w:eastAsiaTheme="minorEastAsia" w:hAnsiTheme="minorEastAsia"/>
        </w:rPr>
      </w:pPr>
      <w:r w:rsidRPr="001C5065">
        <w:rPr>
          <w:rFonts w:asciiTheme="minorEastAsia" w:eastAsiaTheme="minorEastAsia" w:hAnsiTheme="minorEastAsia"/>
          <w:bCs/>
        </w:rPr>
        <w:t>（或有档暂不办理同意调出</w:t>
      </w:r>
      <w:proofErr w:type="gramStart"/>
      <w:r w:rsidRPr="001C5065">
        <w:rPr>
          <w:rFonts w:asciiTheme="minorEastAsia" w:eastAsiaTheme="minorEastAsia" w:hAnsiTheme="minorEastAsia"/>
          <w:bCs/>
        </w:rPr>
        <w:t>函人员</w:t>
      </w:r>
      <w:proofErr w:type="gramEnd"/>
      <w:r w:rsidRPr="001C5065">
        <w:rPr>
          <w:rFonts w:asciiTheme="minorEastAsia" w:eastAsiaTheme="minorEastAsia" w:hAnsiTheme="minorEastAsia"/>
          <w:bCs/>
        </w:rPr>
        <w:t>承诺书</w:t>
      </w:r>
      <w:r w:rsidRPr="001C5065">
        <w:rPr>
          <w:rFonts w:asciiTheme="minorEastAsia" w:eastAsiaTheme="minorEastAsia" w:hAnsiTheme="minorEastAsia"/>
        </w:rPr>
        <w:t>）</w:t>
      </w:r>
    </w:p>
    <w:p w:rsidR="00044923" w:rsidRPr="001C5065" w:rsidRDefault="00044923" w:rsidP="00044923">
      <w:pPr>
        <w:spacing w:line="480" w:lineRule="auto"/>
        <w:jc w:val="center"/>
        <w:rPr>
          <w:rFonts w:asciiTheme="minorEastAsia" w:eastAsiaTheme="minorEastAsia" w:hAnsiTheme="minorEastAsia"/>
        </w:rPr>
      </w:pPr>
      <w:r w:rsidRPr="001C5065">
        <w:rPr>
          <w:rFonts w:asciiTheme="minorEastAsia" w:eastAsiaTheme="minorEastAsia" w:hAnsiTheme="minorEastAsia"/>
        </w:rPr>
        <w:t>（样式）</w:t>
      </w:r>
    </w:p>
    <w:p w:rsidR="00044923" w:rsidRPr="001C5065" w:rsidRDefault="00044923" w:rsidP="00044923">
      <w:pPr>
        <w:spacing w:line="480" w:lineRule="auto"/>
        <w:jc w:val="center"/>
        <w:rPr>
          <w:rFonts w:asciiTheme="minorEastAsia" w:eastAsiaTheme="minorEastAsia" w:hAnsiTheme="minorEastAsia"/>
        </w:rPr>
      </w:pPr>
      <w:r w:rsidRPr="001C5065">
        <w:rPr>
          <w:rFonts w:asciiTheme="minorEastAsia" w:eastAsiaTheme="minorEastAsia" w:hAnsiTheme="minorEastAsia"/>
        </w:rPr>
        <w:t> </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广州市人事局：</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    详述暂不办理人事档案和同意调出函的原因，并提出要求引进广州的申请。</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    本人自愿承诺：一、本人无违反国家有关人才流动规定的情况；二、本人无刑事犯罪、经济纠纷等问题；三、对于办理过程中和入户广州后涉及到的身份认定、编制申请、工资定级调整、职称评定、工龄计算、市内市外再次调动、社会各项保险的享受、与档案有关的相关证明的出具等，本人将自觉按照广州市的相关办理规定进行申办。若因暂不办理人事档案和同意调出函，或无法补齐相关资料而产生的一切问题和责任，均由我本人承担，与广州市人事局无关。</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恳请广州市人事局给予审批为盼，以解决我的实际困难。</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lastRenderedPageBreak/>
        <w:t> </w:t>
      </w:r>
    </w:p>
    <w:p w:rsidR="00044923" w:rsidRPr="001C5065" w:rsidRDefault="00044923" w:rsidP="00044923">
      <w:pPr>
        <w:spacing w:line="480" w:lineRule="auto"/>
        <w:jc w:val="right"/>
        <w:rPr>
          <w:rFonts w:asciiTheme="minorEastAsia" w:eastAsiaTheme="minorEastAsia" w:hAnsiTheme="minorEastAsia"/>
        </w:rPr>
      </w:pPr>
      <w:r w:rsidRPr="001C5065">
        <w:rPr>
          <w:rFonts w:asciiTheme="minorEastAsia" w:eastAsiaTheme="minorEastAsia" w:hAnsiTheme="minorEastAsia"/>
        </w:rPr>
        <w:t>承诺人签名（印模）： </w:t>
      </w:r>
    </w:p>
    <w:p w:rsidR="00044923" w:rsidRPr="001C5065" w:rsidRDefault="00044923" w:rsidP="00044923">
      <w:pPr>
        <w:spacing w:line="480" w:lineRule="auto"/>
        <w:jc w:val="right"/>
        <w:rPr>
          <w:rFonts w:asciiTheme="minorEastAsia" w:eastAsiaTheme="minorEastAsia" w:hAnsiTheme="minorEastAsia"/>
        </w:rPr>
      </w:pPr>
      <w:r w:rsidRPr="001C5065">
        <w:rPr>
          <w:rFonts w:asciiTheme="minorEastAsia" w:eastAsiaTheme="minorEastAsia" w:hAnsiTheme="minorEastAsia"/>
        </w:rPr>
        <w:t>年    月    日</w:t>
      </w:r>
    </w:p>
    <w:p w:rsidR="00044923" w:rsidRPr="001C5065" w:rsidRDefault="00044923" w:rsidP="00044923">
      <w:pPr>
        <w:spacing w:line="480" w:lineRule="auto"/>
        <w:rPr>
          <w:rFonts w:asciiTheme="minorEastAsia" w:eastAsiaTheme="minorEastAsia" w:hAnsiTheme="minorEastAsia"/>
        </w:rPr>
      </w:pPr>
      <w:r w:rsidRPr="001C5065">
        <w:rPr>
          <w:rFonts w:asciiTheme="minorEastAsia" w:eastAsiaTheme="minorEastAsia" w:hAnsiTheme="minorEastAsia"/>
        </w:rPr>
        <w:t> </w:t>
      </w:r>
    </w:p>
    <w:p w:rsidR="00044923" w:rsidRPr="001C5065" w:rsidRDefault="00044923" w:rsidP="00044923">
      <w:pPr>
        <w:spacing w:line="480" w:lineRule="auto"/>
        <w:jc w:val="right"/>
        <w:rPr>
          <w:rFonts w:asciiTheme="minorEastAsia" w:eastAsiaTheme="minorEastAsia" w:hAnsiTheme="minorEastAsia" w:hint="eastAsia"/>
        </w:rPr>
      </w:pPr>
      <w:r w:rsidRPr="001C5065">
        <w:rPr>
          <w:rFonts w:asciiTheme="minorEastAsia" w:eastAsiaTheme="minorEastAsia" w:hAnsiTheme="minorEastAsia"/>
        </w:rPr>
        <w:t>                       </w:t>
      </w:r>
    </w:p>
    <w:p w:rsidR="00044923" w:rsidRPr="001C5065" w:rsidRDefault="00044923" w:rsidP="00044923">
      <w:pPr>
        <w:spacing w:line="480" w:lineRule="auto"/>
        <w:jc w:val="right"/>
        <w:rPr>
          <w:rFonts w:asciiTheme="minorEastAsia" w:eastAsiaTheme="minorEastAsia" w:hAnsiTheme="minorEastAsia" w:hint="eastAsia"/>
        </w:rPr>
      </w:pPr>
    </w:p>
    <w:p w:rsidR="00E82503" w:rsidRDefault="00E82503">
      <w:bookmarkStart w:id="0" w:name="_GoBack"/>
      <w:bookmarkEnd w:id="0"/>
    </w:p>
    <w:sectPr w:rsidR="00E8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23"/>
    <w:rsid w:val="00004FE6"/>
    <w:rsid w:val="00044923"/>
    <w:rsid w:val="000458AA"/>
    <w:rsid w:val="0006293D"/>
    <w:rsid w:val="000704E9"/>
    <w:rsid w:val="00071E7E"/>
    <w:rsid w:val="000A7571"/>
    <w:rsid w:val="000C24F1"/>
    <w:rsid w:val="000D3E79"/>
    <w:rsid w:val="000E1230"/>
    <w:rsid w:val="0010615E"/>
    <w:rsid w:val="001104C0"/>
    <w:rsid w:val="00116CC9"/>
    <w:rsid w:val="00123136"/>
    <w:rsid w:val="00157B90"/>
    <w:rsid w:val="001739AD"/>
    <w:rsid w:val="00174C8C"/>
    <w:rsid w:val="00196C7B"/>
    <w:rsid w:val="001C0043"/>
    <w:rsid w:val="001D2FDC"/>
    <w:rsid w:val="001D6484"/>
    <w:rsid w:val="001E0723"/>
    <w:rsid w:val="002459CD"/>
    <w:rsid w:val="00267E1A"/>
    <w:rsid w:val="00287CA3"/>
    <w:rsid w:val="00294467"/>
    <w:rsid w:val="002944E3"/>
    <w:rsid w:val="002A770E"/>
    <w:rsid w:val="002C6A20"/>
    <w:rsid w:val="002E2223"/>
    <w:rsid w:val="00337DD2"/>
    <w:rsid w:val="00370712"/>
    <w:rsid w:val="0038492E"/>
    <w:rsid w:val="003B0A35"/>
    <w:rsid w:val="003C7810"/>
    <w:rsid w:val="00414AB2"/>
    <w:rsid w:val="004219CA"/>
    <w:rsid w:val="00447B45"/>
    <w:rsid w:val="00470530"/>
    <w:rsid w:val="0047761C"/>
    <w:rsid w:val="00480520"/>
    <w:rsid w:val="0048454F"/>
    <w:rsid w:val="004A16AF"/>
    <w:rsid w:val="004A3B73"/>
    <w:rsid w:val="004A631C"/>
    <w:rsid w:val="004B1D35"/>
    <w:rsid w:val="004B5689"/>
    <w:rsid w:val="004C109B"/>
    <w:rsid w:val="004C3BD0"/>
    <w:rsid w:val="004C7540"/>
    <w:rsid w:val="004D5695"/>
    <w:rsid w:val="00533252"/>
    <w:rsid w:val="00545ECB"/>
    <w:rsid w:val="005A104A"/>
    <w:rsid w:val="005B4F33"/>
    <w:rsid w:val="005B62F3"/>
    <w:rsid w:val="005C1E0B"/>
    <w:rsid w:val="005E1D3E"/>
    <w:rsid w:val="00611B5D"/>
    <w:rsid w:val="006178E1"/>
    <w:rsid w:val="00625FD6"/>
    <w:rsid w:val="006311BE"/>
    <w:rsid w:val="00655C7E"/>
    <w:rsid w:val="00676DC5"/>
    <w:rsid w:val="006D0A97"/>
    <w:rsid w:val="006D44DB"/>
    <w:rsid w:val="006E24E7"/>
    <w:rsid w:val="006E716A"/>
    <w:rsid w:val="00700812"/>
    <w:rsid w:val="00705437"/>
    <w:rsid w:val="00741531"/>
    <w:rsid w:val="00743FA3"/>
    <w:rsid w:val="00771537"/>
    <w:rsid w:val="007879C2"/>
    <w:rsid w:val="007A1071"/>
    <w:rsid w:val="007A2874"/>
    <w:rsid w:val="007A5942"/>
    <w:rsid w:val="007B533C"/>
    <w:rsid w:val="007B6EAD"/>
    <w:rsid w:val="007D79D3"/>
    <w:rsid w:val="007E637E"/>
    <w:rsid w:val="007F34B6"/>
    <w:rsid w:val="00810609"/>
    <w:rsid w:val="00825530"/>
    <w:rsid w:val="0083417F"/>
    <w:rsid w:val="00874E8D"/>
    <w:rsid w:val="0089035C"/>
    <w:rsid w:val="008944CD"/>
    <w:rsid w:val="008A0DFF"/>
    <w:rsid w:val="008B7432"/>
    <w:rsid w:val="008C532C"/>
    <w:rsid w:val="008E407F"/>
    <w:rsid w:val="008F2E32"/>
    <w:rsid w:val="009154B5"/>
    <w:rsid w:val="00916327"/>
    <w:rsid w:val="00930AEE"/>
    <w:rsid w:val="009406BB"/>
    <w:rsid w:val="00971EE2"/>
    <w:rsid w:val="00972BC0"/>
    <w:rsid w:val="009B0C69"/>
    <w:rsid w:val="009B291F"/>
    <w:rsid w:val="009C5CB0"/>
    <w:rsid w:val="009C5FCD"/>
    <w:rsid w:val="009C7983"/>
    <w:rsid w:val="009E26A7"/>
    <w:rsid w:val="009F2193"/>
    <w:rsid w:val="00A00599"/>
    <w:rsid w:val="00A11C06"/>
    <w:rsid w:val="00A26EAA"/>
    <w:rsid w:val="00A357CE"/>
    <w:rsid w:val="00A55F04"/>
    <w:rsid w:val="00A5622E"/>
    <w:rsid w:val="00A678DD"/>
    <w:rsid w:val="00A70931"/>
    <w:rsid w:val="00AA2408"/>
    <w:rsid w:val="00AD058A"/>
    <w:rsid w:val="00AD3CC3"/>
    <w:rsid w:val="00AF3383"/>
    <w:rsid w:val="00AF553D"/>
    <w:rsid w:val="00B272B6"/>
    <w:rsid w:val="00B60227"/>
    <w:rsid w:val="00B81349"/>
    <w:rsid w:val="00B92E57"/>
    <w:rsid w:val="00B9703B"/>
    <w:rsid w:val="00BB0783"/>
    <w:rsid w:val="00BD05FA"/>
    <w:rsid w:val="00BF68D5"/>
    <w:rsid w:val="00C37334"/>
    <w:rsid w:val="00C52BDE"/>
    <w:rsid w:val="00C573FE"/>
    <w:rsid w:val="00C611A8"/>
    <w:rsid w:val="00C738D9"/>
    <w:rsid w:val="00C875B1"/>
    <w:rsid w:val="00C96247"/>
    <w:rsid w:val="00CA13FE"/>
    <w:rsid w:val="00CB32CC"/>
    <w:rsid w:val="00CC15D8"/>
    <w:rsid w:val="00CC4267"/>
    <w:rsid w:val="00D1745A"/>
    <w:rsid w:val="00D174B3"/>
    <w:rsid w:val="00D45C45"/>
    <w:rsid w:val="00D5163B"/>
    <w:rsid w:val="00D67CDE"/>
    <w:rsid w:val="00D806AC"/>
    <w:rsid w:val="00D80F86"/>
    <w:rsid w:val="00DA5D37"/>
    <w:rsid w:val="00DA7BC2"/>
    <w:rsid w:val="00E075E0"/>
    <w:rsid w:val="00E346EB"/>
    <w:rsid w:val="00E42047"/>
    <w:rsid w:val="00E50C55"/>
    <w:rsid w:val="00E60C12"/>
    <w:rsid w:val="00E82503"/>
    <w:rsid w:val="00E95777"/>
    <w:rsid w:val="00ED558F"/>
    <w:rsid w:val="00ED761B"/>
    <w:rsid w:val="00EE1715"/>
    <w:rsid w:val="00EE1E8F"/>
    <w:rsid w:val="00EE5404"/>
    <w:rsid w:val="00EF3B7F"/>
    <w:rsid w:val="00F1644D"/>
    <w:rsid w:val="00F1666A"/>
    <w:rsid w:val="00F169A3"/>
    <w:rsid w:val="00F17588"/>
    <w:rsid w:val="00F332E1"/>
    <w:rsid w:val="00F56E9A"/>
    <w:rsid w:val="00FA0DCC"/>
    <w:rsid w:val="00FA3585"/>
    <w:rsid w:val="00FB0F66"/>
    <w:rsid w:val="00FC352F"/>
    <w:rsid w:val="00FD1270"/>
    <w:rsid w:val="00FD7D0D"/>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2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49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2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4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zpi.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385</Words>
  <Characters>2198</Characters>
  <Application>Microsoft Office Word</Application>
  <DocSecurity>0</DocSecurity>
  <Lines>18</Lines>
  <Paragraphs>5</Paragraphs>
  <ScaleCrop>false</ScaleCrop>
  <Company>Lenovo</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2017-06-20T06:31:00Z</dcterms:created>
  <dcterms:modified xsi:type="dcterms:W3CDTF">2017-06-20T06:32:00Z</dcterms:modified>
</cp:coreProperties>
</file>