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left"/>
        <w:outlineLvl w:val="0"/>
        <w:rPr>
          <w:rStyle w:val="11"/>
          <w:rFonts w:ascii="黑体" w:hAnsi="黑体" w:eastAsia="黑体" w:cs="方正小标宋简体"/>
          <w:b w:val="0"/>
          <w:sz w:val="32"/>
          <w:szCs w:val="32"/>
        </w:rPr>
      </w:pPr>
      <w:r>
        <w:rPr>
          <w:rStyle w:val="11"/>
          <w:rFonts w:hint="eastAsia" w:ascii="黑体" w:hAnsi="黑体" w:eastAsia="黑体" w:cs="方正小标宋简体"/>
          <w:b w:val="0"/>
          <w:sz w:val="32"/>
          <w:szCs w:val="32"/>
        </w:rPr>
        <w:t>附件3</w:t>
      </w:r>
    </w:p>
    <w:p>
      <w:pPr>
        <w:pStyle w:val="12"/>
        <w:spacing w:line="560" w:lineRule="exact"/>
        <w:outlineLvl w:val="0"/>
        <w:rPr>
          <w:rStyle w:val="11"/>
          <w:rFonts w:ascii="方正小标宋简体" w:hAnsi="黑体" w:eastAsia="方正小标宋简体" w:cs="方正小标宋简体"/>
          <w:b w:val="0"/>
        </w:rPr>
      </w:pPr>
      <w:r>
        <w:rPr>
          <w:rStyle w:val="11"/>
          <w:rFonts w:hint="eastAsia" w:ascii="方正小标宋简体" w:hAnsi="黑体" w:eastAsia="方正小标宋简体" w:cs="方正小标宋简体"/>
          <w:b w:val="0"/>
        </w:rPr>
        <w:t>面试考生须知</w:t>
      </w:r>
    </w:p>
    <w:p>
      <w:pPr>
        <w:pStyle w:val="12"/>
        <w:spacing w:line="560" w:lineRule="exact"/>
        <w:outlineLvl w:val="0"/>
        <w:rPr>
          <w:rStyle w:val="11"/>
          <w:rFonts w:ascii="方正小标宋简体" w:hAnsi="黑体" w:eastAsia="方正小标宋简体" w:cs="方正小标宋简体"/>
          <w:b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一、考生须在开考前指定时间内，凭本人准考证、身份证原件到指定候考室签到，并参加面试抽签。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未能准时签到的，</w:t>
      </w:r>
      <w:r>
        <w:rPr>
          <w:rFonts w:hint="eastAsia" w:ascii="仿宋_GB2312" w:eastAsia="仿宋_GB2312"/>
          <w:sz w:val="32"/>
          <w:szCs w:val="32"/>
        </w:rPr>
        <w:t>按自动放弃面试资格处理；对证件携带不齐的，取消面试资格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二、考生进入候考室前，要将所携带的所有通讯工具和音频、视频发射、接收设备关闭电源后上交给工作人员统一保管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面试结束后到指定地点领取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如发生违反本项规定的行为，按违纪论处，取消面试资格或面试成绩。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三、考生不得穿制服或有明显的文字或图案标识的服装参加面试。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四、考生采用随机抽签的形式确定考试顺序，考生抽签过程中务必保持候考室安静。抽签结束后，工作人员将按照抽取结果给每个考生发放考场面试抽签顺序号。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五、考生应服从考场工作人员的管理，须在候考室、候分室静候，不得喧哗，不得影响他人，</w:t>
      </w:r>
      <w:r>
        <w:rPr>
          <w:rFonts w:hint="eastAsia" w:ascii="仿宋_GB2312" w:hAnsi="Arial" w:eastAsia="仿宋_GB2312" w:cs="Arial"/>
          <w:sz w:val="32"/>
          <w:szCs w:val="32"/>
        </w:rPr>
        <w:t>严禁吸烟，严禁与外界联系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候考（候分）期间实行全封闭管理，考生不得擅自离开候考（候分）室。需上洗手间的，经工作人员同意后，并由工作人员陪同前往，候考考生需离开考场的，应书面提出申请，经考场主考同意后按弃考处理。中途擅离考场者，取消面试资格，严禁任何人向考生传递试题信息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六、面试开始后，由</w:t>
      </w:r>
      <w:r>
        <w:rPr>
          <w:rFonts w:ascii="仿宋_GB2312" w:hAnsi="Arial" w:eastAsia="仿宋_GB2312" w:cs="Arial"/>
          <w:sz w:val="32"/>
          <w:szCs w:val="32"/>
        </w:rPr>
        <w:t>工作人员按抽签顺序逐一引导考生进入面试室</w:t>
      </w:r>
      <w:r>
        <w:rPr>
          <w:rFonts w:hint="eastAsia" w:ascii="仿宋_GB2312" w:hAnsi="Arial" w:eastAsia="仿宋_GB2312" w:cs="Arial"/>
          <w:sz w:val="32"/>
          <w:szCs w:val="32"/>
        </w:rPr>
        <w:t>，进入面试室前摘取口罩</w:t>
      </w:r>
      <w:r>
        <w:rPr>
          <w:rFonts w:ascii="仿宋_GB2312" w:hAnsi="Arial" w:eastAsia="仿宋_GB2312" w:cs="Arial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面试的抽签顺序号是考生在面试过程中的唯一标识，考生不得交换抽签顺序号。否则，按违纪论处，取消面试资格或面试成绩。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七、</w:t>
      </w:r>
      <w:r>
        <w:rPr>
          <w:rFonts w:ascii="仿宋_GB2312" w:hAnsi="Arial" w:eastAsia="仿宋_GB2312" w:cs="Arial"/>
          <w:sz w:val="32"/>
          <w:szCs w:val="32"/>
        </w:rPr>
        <w:t>考生进入面试室，须向评委说明面试抽签号，但不得以任何方式向评委暗示或透露姓名</w:t>
      </w:r>
      <w:r>
        <w:rPr>
          <w:rFonts w:hint="eastAsia" w:ascii="仿宋_GB2312" w:hAnsi="Arial" w:eastAsia="仿宋_GB2312" w:cs="Arial"/>
          <w:sz w:val="32"/>
          <w:szCs w:val="32"/>
        </w:rPr>
        <w:t>、工作单位、毕业院校</w:t>
      </w:r>
      <w:r>
        <w:rPr>
          <w:rFonts w:ascii="仿宋_GB2312" w:hAnsi="Arial" w:eastAsia="仿宋_GB2312" w:cs="Arial"/>
          <w:sz w:val="32"/>
          <w:szCs w:val="32"/>
        </w:rPr>
        <w:t>等个人信息，违者面试成绩按零分处理。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八、面试期间，考生必须以普通话回答问题。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答题时，须严格按照面试题的顺序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依次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进行，每答完一题，请告诉评委“第X题答题完毕，现在我回答第X题”。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考生须服从评委对自己的成绩评定，不得要求评委加分、复试或无理取闹。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九、面试结束后，考生空手离开面试室，不得带走题签、草稿纸等面试材料。由工作人员引至候分室等候成绩，凭身份证、抽签号领取成绩，待签字确认、领取成绩单后迅速离开</w:t>
      </w:r>
      <w:r>
        <w:rPr>
          <w:rFonts w:hint="eastAsia" w:ascii="仿宋_GB2312" w:hAnsi="Arial" w:eastAsia="仿宋_GB2312" w:cs="Arial"/>
          <w:sz w:val="32"/>
          <w:szCs w:val="32"/>
        </w:rPr>
        <w:t>面试区域，禁止在面试区域附近逗留、大声喧哗。违者按违纪论处，取消面试成绩。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十、考生应接受现场工作人员的管理，对违反面试规定的，将按照有关规行严肃处理。</w:t>
      </w:r>
    </w:p>
    <w:sectPr>
      <w:pgSz w:w="11907" w:h="16840"/>
      <w:pgMar w:top="1814" w:right="1474" w:bottom="2019" w:left="1588" w:header="1814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3ZWYyMTRlMDNlNzVkMWRmMTFhNjQyZDlhYTA5YzQifQ=="/>
  </w:docVars>
  <w:rsids>
    <w:rsidRoot w:val="00582319"/>
    <w:rsid w:val="000967C6"/>
    <w:rsid w:val="00190AF5"/>
    <w:rsid w:val="001F4A74"/>
    <w:rsid w:val="00206429"/>
    <w:rsid w:val="00296D1E"/>
    <w:rsid w:val="002A55BA"/>
    <w:rsid w:val="002F64C8"/>
    <w:rsid w:val="00325DFF"/>
    <w:rsid w:val="00327079"/>
    <w:rsid w:val="003407C9"/>
    <w:rsid w:val="00343BEA"/>
    <w:rsid w:val="00374166"/>
    <w:rsid w:val="00493F88"/>
    <w:rsid w:val="004F3B05"/>
    <w:rsid w:val="0057049F"/>
    <w:rsid w:val="005723E2"/>
    <w:rsid w:val="005729E4"/>
    <w:rsid w:val="00582319"/>
    <w:rsid w:val="005A16A7"/>
    <w:rsid w:val="005B4F80"/>
    <w:rsid w:val="005B7EFE"/>
    <w:rsid w:val="005F6D93"/>
    <w:rsid w:val="006A6738"/>
    <w:rsid w:val="006B35EC"/>
    <w:rsid w:val="00722FDD"/>
    <w:rsid w:val="007D070F"/>
    <w:rsid w:val="007D3FEE"/>
    <w:rsid w:val="00823501"/>
    <w:rsid w:val="00897342"/>
    <w:rsid w:val="008F6E7A"/>
    <w:rsid w:val="00A50778"/>
    <w:rsid w:val="00B17905"/>
    <w:rsid w:val="00BC6E25"/>
    <w:rsid w:val="00BD50ED"/>
    <w:rsid w:val="00CA1A50"/>
    <w:rsid w:val="00CD148F"/>
    <w:rsid w:val="00CE59BE"/>
    <w:rsid w:val="00D205DD"/>
    <w:rsid w:val="00D56A55"/>
    <w:rsid w:val="00DE335A"/>
    <w:rsid w:val="00EB3093"/>
    <w:rsid w:val="00EC65E5"/>
    <w:rsid w:val="00F92930"/>
    <w:rsid w:val="081E53FD"/>
    <w:rsid w:val="09AA72BD"/>
    <w:rsid w:val="0BF55455"/>
    <w:rsid w:val="13FB1524"/>
    <w:rsid w:val="1DCB6225"/>
    <w:rsid w:val="3E817D7A"/>
    <w:rsid w:val="419A451E"/>
    <w:rsid w:val="49D859CF"/>
    <w:rsid w:val="4FBB4A09"/>
    <w:rsid w:val="5465704D"/>
    <w:rsid w:val="566E5DE1"/>
    <w:rsid w:val="5A0B3E5F"/>
    <w:rsid w:val="5A5F058D"/>
    <w:rsid w:val="65630430"/>
    <w:rsid w:val="754F6DC8"/>
    <w:rsid w:val="75F2229C"/>
    <w:rsid w:val="7BF61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40" w:lineRule="exact"/>
      <w:ind w:firstLine="200" w:firstLineChars="200"/>
      <w:outlineLvl w:val="1"/>
    </w:pPr>
    <w:rPr>
      <w:rFonts w:ascii="仿宋" w:hAnsi="仿宋" w:eastAsia="仿宋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2">
    <w:name w:val="工作手册标题"/>
    <w:basedOn w:val="1"/>
    <w:qFormat/>
    <w:uiPriority w:val="99"/>
    <w:pPr>
      <w:jc w:val="center"/>
    </w:pPr>
    <w:rPr>
      <w:rFonts w:ascii="Calibri" w:hAnsi="Calibri" w:eastAsia="宋体" w:cs="Times New Roman"/>
      <w:b/>
      <w:kern w:val="0"/>
      <w:sz w:val="32"/>
      <w:szCs w:val="20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883</Words>
  <Characters>883</Characters>
  <Lines>6</Lines>
  <Paragraphs>1</Paragraphs>
  <TotalTime>47</TotalTime>
  <ScaleCrop>false</ScaleCrop>
  <LinksUpToDate>false</LinksUpToDate>
  <CharactersWithSpaces>883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2019-10-15T05:56:00Z</dcterms:created>
  <dc:creator>WIN-</dc:creator>
  <cp:lastModifiedBy>聂荣秀</cp:lastModifiedBy>
  <cp:lastPrinted>2021-12-14T01:12:00Z</cp:lastPrinted>
  <dcterms:modified xsi:type="dcterms:W3CDTF">2023-04-04T07:16:18Z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2E480449A9BB4C86B919E7D188477811_12</vt:lpwstr>
  </property>
</Properties>
</file>