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2B" w:rsidRPr="005D5278" w:rsidRDefault="00513C2B" w:rsidP="00513C2B">
      <w:pPr>
        <w:widowControl/>
        <w:spacing w:before="100" w:beforeAutospacing="1" w:after="360" w:line="600" w:lineRule="atLeast"/>
        <w:jc w:val="left"/>
        <w:rPr>
          <w:rFonts w:ascii="黑体" w:eastAsia="黑体" w:hAnsi="黑体" w:cs="宋体"/>
          <w:bCs/>
          <w:kern w:val="0"/>
          <w:sz w:val="32"/>
          <w:szCs w:val="44"/>
        </w:rPr>
      </w:pPr>
      <w:r w:rsidRPr="005D5278">
        <w:rPr>
          <w:rFonts w:ascii="黑体" w:eastAsia="黑体" w:hAnsi="黑体" w:cs="宋体"/>
          <w:bCs/>
          <w:kern w:val="0"/>
          <w:sz w:val="32"/>
          <w:szCs w:val="44"/>
        </w:rPr>
        <w:t>附件</w:t>
      </w:r>
      <w:r w:rsidRPr="005D5278">
        <w:rPr>
          <w:rFonts w:ascii="黑体" w:eastAsia="黑体" w:hAnsi="黑体" w:cs="宋体" w:hint="eastAsia"/>
          <w:bCs/>
          <w:kern w:val="0"/>
          <w:sz w:val="32"/>
          <w:szCs w:val="44"/>
        </w:rPr>
        <w:t>1：</w:t>
      </w:r>
    </w:p>
    <w:p w:rsidR="00E67A34" w:rsidRPr="00CD3809" w:rsidRDefault="00AF4D77">
      <w:pPr>
        <w:widowControl/>
        <w:spacing w:before="100" w:beforeAutospacing="1" w:after="360" w:line="60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44"/>
        </w:rPr>
      </w:pPr>
      <w:r w:rsidRPr="00CD3809">
        <w:rPr>
          <w:rFonts w:ascii="宋体" w:eastAsia="宋体" w:hAnsi="宋体" w:cs="宋体"/>
          <w:b/>
          <w:bCs/>
          <w:kern w:val="0"/>
          <w:sz w:val="32"/>
          <w:szCs w:val="44"/>
        </w:rPr>
        <w:t>广州市卫生健康委员会直属事业单位广州市妇女儿童医疗中心20</w:t>
      </w:r>
      <w:r w:rsidRPr="00CD3809">
        <w:rPr>
          <w:rFonts w:ascii="宋体" w:eastAsia="宋体" w:hAnsi="宋体" w:cs="宋体" w:hint="eastAsia"/>
          <w:b/>
          <w:bCs/>
          <w:kern w:val="0"/>
          <w:sz w:val="32"/>
          <w:szCs w:val="44"/>
        </w:rPr>
        <w:t>2</w:t>
      </w:r>
      <w:r w:rsidR="00C73D17">
        <w:rPr>
          <w:rFonts w:ascii="宋体" w:eastAsia="宋体" w:hAnsi="宋体" w:cs="宋体"/>
          <w:b/>
          <w:bCs/>
          <w:kern w:val="0"/>
          <w:sz w:val="32"/>
          <w:szCs w:val="44"/>
        </w:rPr>
        <w:t>3</w:t>
      </w:r>
      <w:r w:rsidRPr="00CD3809">
        <w:rPr>
          <w:rFonts w:ascii="宋体" w:eastAsia="宋体" w:hAnsi="宋体" w:cs="宋体"/>
          <w:b/>
          <w:bCs/>
          <w:kern w:val="0"/>
          <w:sz w:val="32"/>
          <w:szCs w:val="44"/>
        </w:rPr>
        <w:t>年第一批公开招聘</w:t>
      </w:r>
      <w:r w:rsidR="000248B3" w:rsidRPr="00CD3809">
        <w:rPr>
          <w:rFonts w:ascii="宋体" w:eastAsia="宋体" w:hAnsi="宋体" w:cs="宋体" w:hint="eastAsia"/>
          <w:b/>
          <w:bCs/>
          <w:kern w:val="0"/>
          <w:sz w:val="32"/>
          <w:szCs w:val="44"/>
        </w:rPr>
        <w:t>资格</w:t>
      </w:r>
      <w:r w:rsidR="000248B3" w:rsidRPr="00CD3809">
        <w:rPr>
          <w:rFonts w:ascii="宋体" w:eastAsia="宋体" w:hAnsi="宋体" w:cs="宋体"/>
          <w:b/>
          <w:bCs/>
          <w:kern w:val="0"/>
          <w:sz w:val="32"/>
          <w:szCs w:val="44"/>
        </w:rPr>
        <w:t>复审人员名单</w:t>
      </w:r>
    </w:p>
    <w:tbl>
      <w:tblPr>
        <w:tblW w:w="9073" w:type="dxa"/>
        <w:tblInd w:w="-601" w:type="dxa"/>
        <w:tblLook w:val="04A0" w:firstRow="1" w:lastRow="0" w:firstColumn="1" w:lastColumn="0" w:noHBand="0" w:noVBand="1"/>
      </w:tblPr>
      <w:tblGrid>
        <w:gridCol w:w="851"/>
        <w:gridCol w:w="851"/>
        <w:gridCol w:w="2409"/>
        <w:gridCol w:w="1985"/>
        <w:gridCol w:w="1417"/>
        <w:gridCol w:w="1560"/>
      </w:tblGrid>
      <w:tr w:rsidR="00447E8D" w:rsidRPr="00CD3809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E8D" w:rsidRPr="00CD3809" w:rsidRDefault="00447E8D" w:rsidP="00447E8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380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周娟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朱晓峰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朱小莹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胡承光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关毅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陈佳旋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张晴曦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程良平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姚丹琳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彭伦希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郭雨阳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闫姝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白杲琛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A70000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赵行琪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马明第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龚明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余文皓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C73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朱元昕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D3809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林泽锋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马伟旭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王淮林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廖晨怡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李佳琪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于兰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甲乳外科医生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王辉进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检验科医生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蒋珺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妇女保健部公卫医生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邵丹彤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妇女保健部公卫医生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刘雯雨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妇女保健部公卫医生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操思凡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杨柠境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82.10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苗蕊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78.76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杨凤英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75.56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刘一凡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74.74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陈秋凡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74.28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郑爽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74.10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苏雅颖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73.64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覃珊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73.18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72.64</w:t>
            </w:r>
          </w:p>
        </w:tc>
      </w:tr>
      <w:tr w:rsidR="00CD3809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刘财盛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72.00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E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王若涵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71.12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周玲梅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70.24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罗颉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69.80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袁宇婷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68.84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兰雪荣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68.24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68.20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余永勤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67.60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李雨生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67.10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胡玥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66.32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65.86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高波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65.78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64.62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邓玲莉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64.22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郑欣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63.94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儿内科医生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宁明敏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61.74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黄曙杰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75.60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方宏鹏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温俐妮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67.12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周笛帆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66.32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儿外科医生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63.44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黄祎凡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77.05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周嘉玮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75.79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王一诺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75.59</w:t>
            </w:r>
          </w:p>
        </w:tc>
      </w:tr>
      <w:tr w:rsidR="00CD3809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许剑萌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73.22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骆怡君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73.22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沈小平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73.18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曾娇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72.11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卢先俊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69.47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张宝明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69.30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吴婉秋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68.81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杜玉叶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67.75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66.57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张洪波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64.20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口腔科医生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许澍铮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60.07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耳鼻喉科医生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于肖肖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83.71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70.42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徐彩媚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69.17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邓诗琪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66.61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张洋璠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66.33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林俊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65.49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64.76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麻醉科医生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李伟红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62.95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郑海格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76.33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李敏敏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73.71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范萌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70.44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钟俏玲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65.80</w:t>
            </w:r>
          </w:p>
        </w:tc>
      </w:tr>
      <w:tr w:rsidR="00742C62" w:rsidRPr="00F7433A" w:rsidTr="001826E7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447E8D" w:rsidRDefault="00742C62" w:rsidP="001826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放射科医生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徐梓宁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62" w:rsidRPr="005F1EEC" w:rsidRDefault="00742C62" w:rsidP="001826E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65.56</w:t>
            </w:r>
          </w:p>
        </w:tc>
      </w:tr>
      <w:tr w:rsidR="00CD3809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梁瑞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77.58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超声科医生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廖妍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博士免笔试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黄宝梅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85.55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80.96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卢晓华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79.46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刘千秋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77.54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75.08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石佳卉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74.41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周丽仪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74.11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曾丽娟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73.85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临床护士1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何沛秦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67.08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李晓华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88.04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陈玮筵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88.03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董书兰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86.65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唐思安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86.12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447E8D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曾小萍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85.99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邹绍梅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85.56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汪东影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85.29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邹雁冰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84.66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邹金娜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84.53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蔡珍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谭夏梅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83.57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龚婷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83.57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邓眉妹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83.51</w:t>
            </w:r>
          </w:p>
        </w:tc>
      </w:tr>
      <w:tr w:rsidR="00CD3809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809" w:rsidRPr="00447E8D" w:rsidRDefault="00CD3809" w:rsidP="00F21BA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熊瑞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83.17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林柳飞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82.68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梁华红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82.55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刘凤仙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82.21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廖青清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81.72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余燕平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81.72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F7433A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胡巧燕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81.66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闫影影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81.52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邹丹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81.51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卢杨桃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81.38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阮梅英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81.32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张仲岑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80.83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80.63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麦子婵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80.57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霍蝶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88.17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陈智惠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85.29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万小凤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84.47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梁雪华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84.46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严海艺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84.39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邵幸儿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84.33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肖玉梅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83.77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郑少琬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83.17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张露尹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81.79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孙紫微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84.39</w:t>
            </w:r>
          </w:p>
        </w:tc>
      </w:tr>
      <w:tr w:rsidR="00C73D17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艾慧琪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84.34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82.34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蒋丽梅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82.15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曾佳妮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82.15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张晓霞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79.67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晏彤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79.20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79.20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廖丽琴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78.92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刘银冰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78.70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黄洁莹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78.64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梁锦连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78.38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邱家欣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78.02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梁铭媚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77.75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77.75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曾艳萍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77.69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江晶晶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77.62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邱圆婷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77.00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胡海钰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董宝颖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王晓莉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75.63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李佳敏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75.50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刘毓祺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74.46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张意欢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73.92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陈秀彬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73.90</w:t>
            </w:r>
          </w:p>
        </w:tc>
      </w:tr>
      <w:tr w:rsidR="00C73D17" w:rsidRPr="00447E8D" w:rsidTr="005F1EEC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D17" w:rsidRPr="00447E8D" w:rsidRDefault="00C73D17" w:rsidP="001826E7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447E8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笔试成绩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郑碧燕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71.93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儿科护士2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张恩嘉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71.53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陈素素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82.75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202311040426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李文筠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82.35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李可瑜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78.58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林茵茵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77.73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202311040822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林珮瑾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75.70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李丽宜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72.06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202311040609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杨儒林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71.87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谭淑贤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71.87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妇产科护士2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202311040512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盘詠红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66.25</w:t>
            </w:r>
          </w:p>
        </w:tc>
      </w:tr>
      <w:tr w:rsidR="00C73D17" w:rsidRPr="00F7433A" w:rsidTr="005F1EEC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1-22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信息工程师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202311041106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/>
                <w:kern w:val="0"/>
                <w:sz w:val="24"/>
                <w:szCs w:val="24"/>
              </w:rPr>
              <w:t>谭建皓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3D17" w:rsidRPr="005F1EEC" w:rsidRDefault="00C73D17" w:rsidP="005F1E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1E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副高免笔试</w:t>
            </w:r>
          </w:p>
        </w:tc>
      </w:tr>
    </w:tbl>
    <w:p w:rsidR="00447E8D" w:rsidRDefault="00447E8D">
      <w:pPr>
        <w:widowControl/>
        <w:spacing w:before="100" w:beforeAutospacing="1" w:after="100" w:afterAutospacing="1" w:line="600" w:lineRule="atLeast"/>
        <w:ind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5F1EEC" w:rsidRDefault="00AF4D77" w:rsidP="005F1EEC">
      <w:pPr>
        <w:widowControl/>
        <w:spacing w:before="100" w:beforeAutospacing="1" w:after="100" w:afterAutospacing="1"/>
        <w:ind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广州市卫生健康委员会</w:t>
      </w:r>
    </w:p>
    <w:p w:rsidR="00E67A34" w:rsidRDefault="00AF4D77" w:rsidP="005F1EEC">
      <w:pPr>
        <w:widowControl/>
        <w:spacing w:before="100" w:beforeAutospacing="1" w:after="100" w:afterAutospacing="1"/>
        <w:ind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 w:rsidR="00447E8D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5F1EEC">
        <w:rPr>
          <w:rFonts w:ascii="仿宋_GB2312" w:eastAsia="仿宋_GB2312" w:hAnsi="宋体" w:cs="宋体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5F1EEC">
        <w:rPr>
          <w:rFonts w:ascii="仿宋_GB2312" w:eastAsia="仿宋_GB2312" w:hAnsi="宋体" w:cs="宋体"/>
          <w:kern w:val="0"/>
          <w:sz w:val="32"/>
          <w:szCs w:val="32"/>
        </w:rPr>
        <w:t>11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5F1EEC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B16C9F">
        <w:rPr>
          <w:rFonts w:ascii="仿宋_GB2312" w:eastAsia="仿宋_GB2312" w:hAnsi="宋体" w:cs="宋体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bookmarkStart w:id="0" w:name="_GoBack"/>
      <w:bookmarkEnd w:id="0"/>
    </w:p>
    <w:p w:rsidR="00E67A34" w:rsidRDefault="00E67A34"/>
    <w:sectPr w:rsidR="00E67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06" w:rsidRDefault="00691906" w:rsidP="00AF4D77">
      <w:r>
        <w:separator/>
      </w:r>
    </w:p>
  </w:endnote>
  <w:endnote w:type="continuationSeparator" w:id="0">
    <w:p w:rsidR="00691906" w:rsidRDefault="00691906" w:rsidP="00AF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06" w:rsidRDefault="00691906" w:rsidP="00AF4D77">
      <w:r>
        <w:separator/>
      </w:r>
    </w:p>
  </w:footnote>
  <w:footnote w:type="continuationSeparator" w:id="0">
    <w:p w:rsidR="00691906" w:rsidRDefault="00691906" w:rsidP="00AF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7"/>
    <w:rsid w:val="000248B3"/>
    <w:rsid w:val="00111A1F"/>
    <w:rsid w:val="0017549D"/>
    <w:rsid w:val="00306BC0"/>
    <w:rsid w:val="0032193D"/>
    <w:rsid w:val="00447E8D"/>
    <w:rsid w:val="004F42F4"/>
    <w:rsid w:val="004F5813"/>
    <w:rsid w:val="00513C2B"/>
    <w:rsid w:val="00530D99"/>
    <w:rsid w:val="005D5278"/>
    <w:rsid w:val="005F1EEC"/>
    <w:rsid w:val="00691906"/>
    <w:rsid w:val="006E1B3B"/>
    <w:rsid w:val="00742C62"/>
    <w:rsid w:val="00761B55"/>
    <w:rsid w:val="00825467"/>
    <w:rsid w:val="00873EFD"/>
    <w:rsid w:val="00A70000"/>
    <w:rsid w:val="00AB3592"/>
    <w:rsid w:val="00AD3F2A"/>
    <w:rsid w:val="00AF17E6"/>
    <w:rsid w:val="00AF4D77"/>
    <w:rsid w:val="00B16C9F"/>
    <w:rsid w:val="00B40A00"/>
    <w:rsid w:val="00BA2C06"/>
    <w:rsid w:val="00C73D17"/>
    <w:rsid w:val="00C851B8"/>
    <w:rsid w:val="00CD3809"/>
    <w:rsid w:val="00D0232F"/>
    <w:rsid w:val="00E35FCD"/>
    <w:rsid w:val="00E67A34"/>
    <w:rsid w:val="00EC0527"/>
    <w:rsid w:val="00F401EB"/>
    <w:rsid w:val="00F7433A"/>
    <w:rsid w:val="0C985FE0"/>
    <w:rsid w:val="30DA7549"/>
    <w:rsid w:val="568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5E1FE-2886-414C-9C12-E7DFA69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4D7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4D77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47E8D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447E8D"/>
    <w:rPr>
      <w:color w:val="954F72"/>
      <w:u w:val="single"/>
    </w:rPr>
  </w:style>
  <w:style w:type="paragraph" w:customStyle="1" w:styleId="font5">
    <w:name w:val="font5"/>
    <w:basedOn w:val="a"/>
    <w:rsid w:val="0044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447E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47E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47E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47E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447E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44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rsid w:val="00447E8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styleId="a8">
    <w:name w:val="Balloon Text"/>
    <w:basedOn w:val="a"/>
    <w:link w:val="Char1"/>
    <w:uiPriority w:val="99"/>
    <w:semiHidden/>
    <w:unhideWhenUsed/>
    <w:rsid w:val="00F7433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743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刘小艳</dc:creator>
  <cp:lastModifiedBy>微软用户</cp:lastModifiedBy>
  <cp:revision>18</cp:revision>
  <cp:lastPrinted>2023-11-22T02:19:00Z</cp:lastPrinted>
  <dcterms:created xsi:type="dcterms:W3CDTF">2019-06-28T00:35:00Z</dcterms:created>
  <dcterms:modified xsi:type="dcterms:W3CDTF">2023-11-24T01:19:00Z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