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D6" w:rsidRDefault="00426CD6" w:rsidP="00426CD6">
      <w:pPr>
        <w:rPr>
          <w:rFonts w:ascii="SimHei" w:eastAsiaTheme="minorEastAsia" w:hAnsi="SimHei" w:hint="eastAsia"/>
          <w:w w:val="95"/>
          <w:sz w:val="32"/>
          <w:szCs w:val="32"/>
        </w:rPr>
      </w:pPr>
      <w:r w:rsidRPr="001A6291">
        <w:rPr>
          <w:rFonts w:ascii="SimHei" w:eastAsia="SimHei" w:hAnsi="SimHei" w:hint="eastAsia"/>
          <w:w w:val="95"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w w:val="95"/>
          <w:sz w:val="32"/>
          <w:szCs w:val="32"/>
        </w:rPr>
        <w:t>1</w:t>
      </w:r>
      <w:r w:rsidRPr="001A6291">
        <w:rPr>
          <w:rFonts w:ascii="SimHei" w:eastAsia="SimHei" w:hAnsi="SimHei" w:hint="eastAsia"/>
          <w:w w:val="95"/>
          <w:sz w:val="32"/>
          <w:szCs w:val="32"/>
        </w:rPr>
        <w:t>：</w:t>
      </w:r>
    </w:p>
    <w:p w:rsidR="00426CD6" w:rsidRPr="00D6496B" w:rsidRDefault="00426CD6" w:rsidP="00426CD6">
      <w:pPr>
        <w:rPr>
          <w:rFonts w:ascii="SimSun" w:hAnsi="SimSun" w:cs="SimSun"/>
          <w:b/>
          <w:bCs/>
          <w:color w:val="000000"/>
          <w:w w:val="95"/>
          <w:sz w:val="36"/>
          <w:szCs w:val="36"/>
        </w:rPr>
      </w:pPr>
      <w:r>
        <w:rPr>
          <w:rFonts w:ascii="SimSun" w:hAnsi="SimSun" w:cs="SimSun" w:hint="eastAsia"/>
          <w:b/>
          <w:bCs/>
          <w:color w:val="000000"/>
          <w:w w:val="95"/>
          <w:sz w:val="36"/>
          <w:szCs w:val="36"/>
        </w:rPr>
        <w:t xml:space="preserve">   </w:t>
      </w:r>
      <w:r w:rsidRPr="00D6496B">
        <w:rPr>
          <w:rFonts w:ascii="SimSun" w:hAnsi="SimSun" w:cs="SimSun" w:hint="eastAsia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</w:p>
    <w:p w:rsidR="00426CD6" w:rsidRPr="003A573E" w:rsidRDefault="00426CD6" w:rsidP="00426CD6">
      <w:pPr>
        <w:rPr>
          <w:rFonts w:ascii="仿宋_GB2312" w:eastAsiaTheme="minorEastAsia"/>
          <w:b/>
          <w:w w:val="95"/>
          <w:sz w:val="32"/>
          <w:szCs w:val="32"/>
        </w:rPr>
      </w:pPr>
      <w:r w:rsidRPr="003A573E">
        <w:rPr>
          <w:rFonts w:ascii="仿宋_GB2312" w:cs="SimSun" w:hint="eastAsia"/>
          <w:b/>
          <w:color w:val="000000"/>
          <w:sz w:val="24"/>
          <w:szCs w:val="24"/>
        </w:rPr>
        <w:t>报名岗位</w:t>
      </w:r>
      <w:r>
        <w:rPr>
          <w:rFonts w:ascii="仿宋_GB2312" w:eastAsiaTheme="minorEastAsia" w:cs="SimSun" w:hint="eastAsia"/>
          <w:b/>
          <w:color w:val="000000"/>
          <w:sz w:val="24"/>
          <w:szCs w:val="24"/>
        </w:rPr>
        <w:t>（填写）</w:t>
      </w:r>
      <w:r w:rsidRPr="003A573E">
        <w:rPr>
          <w:rFonts w:ascii="仿宋_GB2312" w:cs="SimSun" w:hint="eastAsia"/>
          <w:b/>
          <w:color w:val="000000"/>
          <w:sz w:val="24"/>
          <w:szCs w:val="24"/>
        </w:rPr>
        <w:t>：</w:t>
      </w:r>
      <w:r w:rsidRPr="003A573E">
        <w:rPr>
          <w:rFonts w:ascii="仿宋_GB2312" w:eastAsiaTheme="minorEastAsia" w:cs="SimSun" w:hint="eastAsia"/>
          <w:b/>
          <w:color w:val="000000"/>
          <w:sz w:val="24"/>
          <w:szCs w:val="24"/>
        </w:rPr>
        <w:t xml:space="preserve">  </w:t>
      </w:r>
      <w:r w:rsidRPr="003A573E">
        <w:rPr>
          <w:rFonts w:ascii="仿宋_GB2312" w:eastAsiaTheme="minorEastAsia"/>
          <w:b/>
          <w:w w:val="95"/>
          <w:sz w:val="32"/>
          <w:szCs w:val="32"/>
        </w:rPr>
        <w:t xml:space="preserve"> 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898"/>
        <w:gridCol w:w="277"/>
        <w:gridCol w:w="131"/>
        <w:gridCol w:w="1134"/>
        <w:gridCol w:w="100"/>
        <w:gridCol w:w="484"/>
        <w:gridCol w:w="416"/>
        <w:gridCol w:w="1002"/>
        <w:gridCol w:w="833"/>
        <w:gridCol w:w="709"/>
        <w:gridCol w:w="709"/>
        <w:gridCol w:w="836"/>
        <w:gridCol w:w="1726"/>
        <w:gridCol w:w="22"/>
      </w:tblGrid>
      <w:tr w:rsidR="00426CD6" w:rsidRPr="00CD2E05" w:rsidTr="00C057A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民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SimSun" w:hint="eastAsia"/>
                <w:color w:val="000000"/>
                <w:sz w:val="24"/>
                <w:szCs w:val="24"/>
              </w:rPr>
              <w:t>蓝底相片</w:t>
            </w:r>
          </w:p>
        </w:tc>
      </w:tr>
      <w:tr w:rsidR="00426CD6" w:rsidRPr="00CD2E05" w:rsidTr="00C057A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省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659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现居住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6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CD2E05" w:rsidRDefault="00426CD6" w:rsidP="00C057A0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SimSun" w:hint="eastAsia"/>
                <w:color w:val="000000"/>
                <w:sz w:val="24"/>
                <w:szCs w:val="24"/>
              </w:rPr>
              <w:t>电子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45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1081"/>
          <w:jc w:val="center"/>
        </w:trPr>
        <w:tc>
          <w:tcPr>
            <w:tcW w:w="1803" w:type="dxa"/>
            <w:gridSpan w:val="3"/>
            <w:vAlign w:val="center"/>
          </w:tcPr>
          <w:p w:rsidR="00426CD6" w:rsidRDefault="00426CD6" w:rsidP="00C057A0">
            <w:pPr>
              <w:jc w:val="center"/>
              <w:rPr>
                <w:rFonts w:eastAsiaTheme="minorEastAsia"/>
              </w:rPr>
            </w:pPr>
            <w:r w:rsidRPr="00E421B8">
              <w:rPr>
                <w:rFonts w:hint="eastAsia"/>
              </w:rPr>
              <w:t>全日制教育</w:t>
            </w:r>
          </w:p>
          <w:p w:rsidR="00426CD6" w:rsidRPr="00194610" w:rsidRDefault="00426CD6" w:rsidP="00C057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（必填）</w:t>
            </w:r>
          </w:p>
        </w:tc>
        <w:tc>
          <w:tcPr>
            <w:tcW w:w="3267" w:type="dxa"/>
            <w:gridSpan w:val="6"/>
            <w:vAlign w:val="center"/>
          </w:tcPr>
          <w:p w:rsidR="00426CD6" w:rsidRDefault="00426CD6" w:rsidP="00C057A0"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例：学历：大专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大学本科；</w:t>
            </w:r>
          </w:p>
          <w:p w:rsidR="00426CD6" w:rsidRPr="004C0435" w:rsidRDefault="00426CD6" w:rsidP="00C057A0"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学位：法学学士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文学学士</w:t>
            </w:r>
          </w:p>
        </w:tc>
        <w:tc>
          <w:tcPr>
            <w:tcW w:w="1542" w:type="dxa"/>
            <w:gridSpan w:val="2"/>
            <w:vAlign w:val="center"/>
          </w:tcPr>
          <w:p w:rsidR="00426CD6" w:rsidRPr="00180431" w:rsidRDefault="00426CD6" w:rsidP="00C057A0">
            <w:pPr>
              <w:jc w:val="center"/>
              <w:rPr>
                <w:rFonts w:ascii="仿宋_GB2312" w:cs="SimSun"/>
                <w:color w:val="000000"/>
                <w:spacing w:val="-8"/>
                <w:sz w:val="24"/>
                <w:szCs w:val="24"/>
              </w:rPr>
            </w:pPr>
            <w:r w:rsidRPr="00180431">
              <w:rPr>
                <w:rFonts w:ascii="仿宋_GB2312" w:cs="SimSun" w:hint="eastAsia"/>
                <w:color w:val="000000"/>
                <w:spacing w:val="-8"/>
                <w:sz w:val="24"/>
                <w:szCs w:val="24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714"/>
          <w:jc w:val="center"/>
        </w:trPr>
        <w:tc>
          <w:tcPr>
            <w:tcW w:w="1803" w:type="dxa"/>
            <w:gridSpan w:val="3"/>
            <w:vAlign w:val="center"/>
          </w:tcPr>
          <w:p w:rsidR="00426CD6" w:rsidRPr="00E421B8" w:rsidRDefault="00426CD6" w:rsidP="00C057A0">
            <w:pPr>
              <w:jc w:val="center"/>
            </w:pPr>
            <w:r w:rsidRPr="00E421B8"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180431" w:rsidRDefault="00426CD6" w:rsidP="00C057A0">
            <w:pPr>
              <w:jc w:val="center"/>
              <w:rPr>
                <w:rFonts w:ascii="仿宋_GB2312" w:cs="SimSun"/>
                <w:color w:val="000000"/>
                <w:spacing w:val="-8"/>
                <w:sz w:val="24"/>
                <w:szCs w:val="24"/>
              </w:rPr>
            </w:pPr>
            <w:r w:rsidRPr="00180431">
              <w:rPr>
                <w:rFonts w:ascii="仿宋_GB2312" w:cs="SimSun" w:hint="eastAsia"/>
                <w:color w:val="000000"/>
                <w:spacing w:val="-8"/>
                <w:sz w:val="24"/>
                <w:szCs w:val="24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身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B91146" w:rsidRDefault="00426CD6" w:rsidP="00C057A0"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4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SimSun" w:hint="eastAsia"/>
                <w:color w:val="000000"/>
                <w:sz w:val="24"/>
                <w:szCs w:val="24"/>
              </w:rPr>
              <w:t>现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67" w:type="dxa"/>
            <w:gridSpan w:val="6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4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1803" w:type="dxa"/>
            <w:gridSpan w:val="3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1"/>
            <w:vAlign w:val="center"/>
          </w:tcPr>
          <w:p w:rsidR="00426CD6" w:rsidRPr="00CD2E05" w:rsidRDefault="00426CD6" w:rsidP="00C057A0"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）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8"/>
                <w:szCs w:val="28"/>
              </w:rPr>
              <w:t>二年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）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8"/>
                <w:szCs w:val="28"/>
              </w:rPr>
              <w:t>三年及以上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）</w:t>
            </w:r>
          </w:p>
        </w:tc>
      </w:tr>
      <w:tr w:rsidR="00426CD6" w:rsidRPr="00CD2E05" w:rsidTr="00C057A0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3652" w:type="dxa"/>
            <w:gridSpan w:val="7"/>
            <w:vAlign w:val="center"/>
          </w:tcPr>
          <w:p w:rsidR="00426CD6" w:rsidRPr="00B91146" w:rsidRDefault="00426CD6" w:rsidP="00C057A0"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是否具有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及以上驾驶证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251" w:type="dxa"/>
            <w:gridSpan w:val="3"/>
            <w:vAlign w:val="center"/>
          </w:tcPr>
          <w:p w:rsidR="00426CD6" w:rsidRPr="00B91146" w:rsidRDefault="00426CD6" w:rsidP="00C057A0"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是否通过</w:t>
            </w:r>
            <w:r w:rsidRPr="00F94426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国家统一法律职业资格考试</w:t>
            </w:r>
            <w:r w:rsidRPr="00F94426">
              <w:rPr>
                <w:rFonts w:ascii="仿宋_GB2312" w:cs="SimSu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80" w:type="dxa"/>
            <w:gridSpan w:val="4"/>
            <w:vAlign w:val="center"/>
          </w:tcPr>
          <w:p w:rsidR="00426CD6" w:rsidRPr="00B91146" w:rsidRDefault="00426CD6" w:rsidP="00C057A0"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Theme="minorEastAsia" w:cs="仿宋_GB2312" w:hint="eastAsia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）</w:t>
            </w:r>
          </w:p>
        </w:tc>
      </w:tr>
      <w:tr w:rsidR="00426CD6" w:rsidRPr="00CD2E05" w:rsidTr="00C057A0">
        <w:trPr>
          <w:gridAfter w:val="1"/>
          <w:wAfter w:w="22" w:type="dxa"/>
          <w:cantSplit/>
          <w:trHeight w:val="4853"/>
          <w:jc w:val="center"/>
        </w:trPr>
        <w:tc>
          <w:tcPr>
            <w:tcW w:w="1526" w:type="dxa"/>
            <w:gridSpan w:val="2"/>
            <w:vAlign w:val="center"/>
          </w:tcPr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学习、工作经历</w:t>
            </w:r>
          </w:p>
          <w:p w:rsidR="00426CD6" w:rsidRPr="00CD2E05" w:rsidRDefault="00426CD6" w:rsidP="00C057A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 w:rsidRPr="00C42BEE">
              <w:rPr>
                <w:rFonts w:ascii="仿宋_GB2312" w:cs="SimSun" w:hint="eastAsia"/>
                <w:b/>
                <w:color w:val="000000"/>
                <w:sz w:val="24"/>
                <w:szCs w:val="24"/>
              </w:rPr>
              <w:t>从高中</w:t>
            </w:r>
            <w:r>
              <w:rPr>
                <w:rFonts w:ascii="仿宋_GB2312" w:cs="SimSun" w:hint="eastAsia"/>
                <w:b/>
                <w:color w:val="000000"/>
                <w:sz w:val="24"/>
                <w:szCs w:val="24"/>
              </w:rPr>
              <w:t>学历</w:t>
            </w:r>
            <w:r w:rsidRPr="00C42BEE">
              <w:rPr>
                <w:rFonts w:ascii="仿宋_GB2312" w:cs="SimSun" w:hint="eastAsia"/>
                <w:b/>
                <w:color w:val="000000"/>
                <w:sz w:val="24"/>
                <w:szCs w:val="24"/>
              </w:rPr>
              <w:t>开始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2"/>
            <w:vAlign w:val="center"/>
          </w:tcPr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426CD6" w:rsidRPr="004C0435" w:rsidRDefault="00426CD6" w:rsidP="00C057A0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528"/>
          <w:jc w:val="center"/>
        </w:trPr>
        <w:tc>
          <w:tcPr>
            <w:tcW w:w="628" w:type="dxa"/>
            <w:vMerge w:val="restart"/>
            <w:vAlign w:val="center"/>
          </w:tcPr>
          <w:p w:rsidR="00426CD6" w:rsidRPr="004C0435" w:rsidRDefault="00426CD6" w:rsidP="00C057A0">
            <w:pPr>
              <w:spacing w:line="300" w:lineRule="exact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lastRenderedPageBreak/>
              <w:t>家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庭成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（父母、配偶或子女）</w:t>
            </w:r>
          </w:p>
        </w:tc>
        <w:tc>
          <w:tcPr>
            <w:tcW w:w="1306" w:type="dxa"/>
            <w:gridSpan w:val="3"/>
            <w:vAlign w:val="center"/>
          </w:tcPr>
          <w:p w:rsidR="00426CD6" w:rsidRPr="00CD2E05" w:rsidRDefault="00426CD6" w:rsidP="00C057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426CD6" w:rsidRPr="00CD2E05" w:rsidRDefault="00426CD6" w:rsidP="00C057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835" w:type="dxa"/>
            <w:gridSpan w:val="5"/>
            <w:vAlign w:val="center"/>
          </w:tcPr>
          <w:p w:rsidR="00426CD6" w:rsidRPr="00CD2E05" w:rsidRDefault="00426CD6" w:rsidP="00C057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18" w:type="dxa"/>
            <w:gridSpan w:val="2"/>
            <w:vAlign w:val="center"/>
          </w:tcPr>
          <w:p w:rsidR="00426CD6" w:rsidRPr="00CD2E05" w:rsidRDefault="00426CD6" w:rsidP="00C057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gridSpan w:val="3"/>
            <w:vAlign w:val="center"/>
          </w:tcPr>
          <w:p w:rsidR="00426CD6" w:rsidRPr="00CD2E05" w:rsidRDefault="00426CD6" w:rsidP="00C057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住址</w:t>
            </w:r>
          </w:p>
        </w:tc>
      </w:tr>
      <w:tr w:rsidR="00426CD6" w:rsidRPr="00CD2E05" w:rsidTr="00C057A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548"/>
          <w:jc w:val="center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548"/>
          <w:jc w:val="center"/>
        </w:trPr>
        <w:tc>
          <w:tcPr>
            <w:tcW w:w="628" w:type="dxa"/>
            <w:tcBorders>
              <w:top w:val="nil"/>
            </w:tcBorders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</w:tcBorders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nil"/>
            </w:tcBorders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3551"/>
          <w:jc w:val="center"/>
        </w:trPr>
        <w:tc>
          <w:tcPr>
            <w:tcW w:w="628" w:type="dxa"/>
            <w:vAlign w:val="center"/>
          </w:tcPr>
          <w:p w:rsidR="00426CD6" w:rsidRPr="00B22A63" w:rsidRDefault="00426CD6" w:rsidP="00C057A0">
            <w:pPr>
              <w:spacing w:line="300" w:lineRule="exact"/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个人自我介绍（约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300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9277" w:type="dxa"/>
            <w:gridSpan w:val="14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1259"/>
          <w:jc w:val="center"/>
        </w:trPr>
        <w:tc>
          <w:tcPr>
            <w:tcW w:w="628" w:type="dxa"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奖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惩</w:t>
            </w:r>
          </w:p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情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况</w:t>
            </w:r>
          </w:p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 w:cs="SimSu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4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6CD6" w:rsidRPr="00CD2E05" w:rsidTr="00C057A0">
        <w:trPr>
          <w:trHeight w:val="1310"/>
          <w:jc w:val="center"/>
        </w:trPr>
        <w:tc>
          <w:tcPr>
            <w:tcW w:w="628" w:type="dxa"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4"/>
          </w:tcPr>
          <w:p w:rsidR="00426CD6" w:rsidRDefault="00426CD6" w:rsidP="00C057A0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FB015D">
              <w:rPr>
                <w:rFonts w:ascii="仿宋_GB2312" w:hint="eastAsia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426CD6" w:rsidRPr="00FB015D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426CD6" w:rsidRPr="00CD2E05" w:rsidTr="00C057A0">
        <w:trPr>
          <w:trHeight w:val="1485"/>
          <w:jc w:val="center"/>
        </w:trPr>
        <w:tc>
          <w:tcPr>
            <w:tcW w:w="628" w:type="dxa"/>
            <w:vAlign w:val="center"/>
          </w:tcPr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审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核</w:t>
            </w:r>
          </w:p>
          <w:p w:rsidR="00426CD6" w:rsidRPr="00CD2E05" w:rsidRDefault="00426CD6" w:rsidP="00C057A0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意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4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审核人：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审核日期：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年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月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日</w:t>
            </w:r>
          </w:p>
        </w:tc>
      </w:tr>
      <w:tr w:rsidR="00426CD6" w:rsidRPr="00CD2E05" w:rsidTr="00C057A0">
        <w:trPr>
          <w:trHeight w:val="709"/>
          <w:jc w:val="center"/>
        </w:trPr>
        <w:tc>
          <w:tcPr>
            <w:tcW w:w="628" w:type="dxa"/>
            <w:vAlign w:val="center"/>
          </w:tcPr>
          <w:p w:rsidR="00426CD6" w:rsidRPr="00CD2E05" w:rsidRDefault="00426CD6" w:rsidP="00C057A0"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备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4"/>
          </w:tcPr>
          <w:p w:rsidR="00426CD6" w:rsidRPr="00CD2E05" w:rsidRDefault="00426CD6" w:rsidP="00C057A0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1C5A5C" w:rsidRPr="00426CD6" w:rsidRDefault="00426CD6" w:rsidP="00426CD6">
      <w:pPr>
        <w:widowControl/>
        <w:jc w:val="left"/>
        <w:rPr>
          <w:rFonts w:eastAsiaTheme="minorEastAsia" w:hint="eastAsia"/>
        </w:rPr>
      </w:pPr>
      <w:r>
        <w:br w:type="page"/>
      </w:r>
    </w:p>
    <w:sectPr w:rsidR="001C5A5C" w:rsidRPr="0042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5C" w:rsidRDefault="001C5A5C" w:rsidP="00426CD6">
      <w:r>
        <w:separator/>
      </w:r>
    </w:p>
  </w:endnote>
  <w:endnote w:type="continuationSeparator" w:id="1">
    <w:p w:rsidR="001C5A5C" w:rsidRDefault="001C5A5C" w:rsidP="0042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5C" w:rsidRDefault="001C5A5C" w:rsidP="00426CD6">
      <w:r>
        <w:separator/>
      </w:r>
    </w:p>
  </w:footnote>
  <w:footnote w:type="continuationSeparator" w:id="1">
    <w:p w:rsidR="001C5A5C" w:rsidRDefault="001C5A5C" w:rsidP="00426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DD"/>
    <w:multiLevelType w:val="hybridMultilevel"/>
    <w:tmpl w:val="B8424DE6"/>
    <w:lvl w:ilvl="0" w:tplc="63E4971C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CD6"/>
    <w:rsid w:val="001C5A5C"/>
    <w:rsid w:val="0042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D6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廖苏群</dc:creator>
  <cp:keywords/>
  <dc:description/>
  <cp:lastModifiedBy>廖苏群</cp:lastModifiedBy>
  <cp:revision>2</cp:revision>
  <dcterms:created xsi:type="dcterms:W3CDTF">2024-01-11T02:20:00Z</dcterms:created>
  <dcterms:modified xsi:type="dcterms:W3CDTF">2024-01-11T02:20:00Z</dcterms:modified>
</cp:coreProperties>
</file>