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等线" w:hAnsi="等线" w:eastAsia="等线"/>
          <w:sz w:val="24"/>
          <w:szCs w:val="24"/>
        </w:rPr>
      </w:pPr>
      <w:bookmarkStart w:id="0" w:name="_GoBack"/>
      <w:bookmarkEnd w:id="0"/>
      <w:r>
        <w:rPr>
          <w:rFonts w:hint="eastAsia" w:ascii="等线" w:hAnsi="等线" w:eastAsia="等线"/>
          <w:sz w:val="24"/>
          <w:szCs w:val="24"/>
        </w:rPr>
        <w:t>附件：广州市干部健康管理中心2024年医疗及</w:t>
      </w:r>
      <w:r>
        <w:rPr>
          <w:rFonts w:hint="eastAsia" w:ascii="等线" w:hAnsi="等线" w:eastAsia="等线"/>
          <w:sz w:val="24"/>
          <w:szCs w:val="24"/>
          <w:lang w:eastAsia="zh-CN"/>
        </w:rPr>
        <w:t>相关设备</w:t>
      </w:r>
      <w:r>
        <w:rPr>
          <w:rFonts w:hint="eastAsia" w:ascii="等线" w:hAnsi="等线" w:eastAsia="等线"/>
          <w:sz w:val="24"/>
          <w:szCs w:val="24"/>
        </w:rPr>
        <w:t>购置项目（临床医疗设备）报价单参考版</w:t>
      </w:r>
    </w:p>
    <w:p>
      <w:pPr>
        <w:outlineLvl w:val="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p>
      <w:pPr>
        <w:rPr>
          <w:rFonts w:ascii="等线" w:hAnsi="等线" w:eastAsia="等线"/>
          <w:sz w:val="24"/>
          <w:szCs w:val="24"/>
        </w:rPr>
      </w:pPr>
    </w:p>
    <w:tbl>
      <w:tblPr>
        <w:tblStyle w:val="5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2679"/>
        <w:gridCol w:w="1241"/>
        <w:gridCol w:w="1050"/>
        <w:gridCol w:w="968"/>
        <w:gridCol w:w="894"/>
        <w:gridCol w:w="1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2679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</w:t>
            </w: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型号</w:t>
            </w:r>
          </w:p>
        </w:tc>
        <w:tc>
          <w:tcPr>
            <w:tcW w:w="968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89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156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eastAsia="zh-CN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1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盆底磁刺激治疗仪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default" w:ascii="微软雅黑" w:hAnsi="微软雅黑" w:eastAsia="等线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2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肠道水疗机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高频电刀(双极)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超声骨刀机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可视喉镜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679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气压弹道式体外冲击波治疗仪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4" w:type="dxa"/>
            <w:gridSpan w:val="6"/>
          </w:tcPr>
          <w:p>
            <w:pPr>
              <w:pStyle w:val="7"/>
              <w:spacing w:line="360" w:lineRule="auto"/>
              <w:ind w:firstLine="0" w:firstLineChars="0"/>
              <w:jc w:val="right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</w:t>
      </w:r>
      <w:r>
        <w:rPr>
          <w:rFonts w:hint="eastAsia" w:ascii="微软雅黑" w:hAnsi="微软雅黑" w:eastAsia="微软雅黑"/>
        </w:rPr>
        <w:t xml:space="preserve"> 年</w:t>
      </w:r>
    </w:p>
    <w:p>
      <w:pPr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eastAsia="zh-CN"/>
        </w:rPr>
        <w:t>？</w:t>
      </w:r>
    </w:p>
    <w:p>
      <w:pPr>
        <w:ind w:firstLine="4620" w:firstLineChars="2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0A7A26D8"/>
    <w:rsid w:val="0B5C3CBD"/>
    <w:rsid w:val="11376AF9"/>
    <w:rsid w:val="125E4B51"/>
    <w:rsid w:val="24FD2299"/>
    <w:rsid w:val="2750017C"/>
    <w:rsid w:val="3463620A"/>
    <w:rsid w:val="36014D0C"/>
    <w:rsid w:val="3DAE4422"/>
    <w:rsid w:val="3DFE25DE"/>
    <w:rsid w:val="3E8852DA"/>
    <w:rsid w:val="41275E7C"/>
    <w:rsid w:val="42BF51CA"/>
    <w:rsid w:val="45BF3C14"/>
    <w:rsid w:val="4CF2049C"/>
    <w:rsid w:val="509B4415"/>
    <w:rsid w:val="53CC3172"/>
    <w:rsid w:val="5BDC754A"/>
    <w:rsid w:val="6A0B4D6E"/>
    <w:rsid w:val="6D5960D4"/>
    <w:rsid w:val="7BF6764E"/>
    <w:rsid w:val="7E9032F2"/>
    <w:rsid w:val="7FDD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0</TotalTime>
  <ScaleCrop>false</ScaleCrop>
  <LinksUpToDate>false</LinksUpToDate>
  <CharactersWithSpaces>856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.</cp:lastModifiedBy>
  <dcterms:modified xsi:type="dcterms:W3CDTF">2024-04-24T06:12:04Z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9B909199863F4EF5B2CC2E5F0CE77373_13</vt:lpwstr>
  </property>
</Properties>
</file>