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华文中宋" w:eastAsia="方正小标宋简体"/>
          <w:color w:val="000000"/>
          <w:sz w:val="44"/>
          <w:szCs w:val="44"/>
        </w:rPr>
      </w:pPr>
      <w:r>
        <w:rPr>
          <w:rFonts w:ascii="方正小标宋简体" w:hAnsi="华文中宋" w:eastAsia="方正小标宋简体"/>
          <w:color w:val="000000"/>
          <w:sz w:val="44"/>
          <w:szCs w:val="44"/>
        </w:rPr>
        <w:pict>
          <v:group id="_x0000_s1026" o:spid="_x0000_s1026" o:spt="203" style="position:absolute;left:0pt;margin-left:-21.15pt;margin-top:-31.5pt;height:693.7pt;width:481.9pt;z-index:251659264;mso-width-relative:page;mso-height-relative:page;" coordorigin="1135,1726" coordsize="9638,13874">
            <o:lock v:ext="edit"/>
            <v:line id="_x0000_s1027" o:spid="_x0000_s1027" o:spt="20" style="position:absolute;left:1135;top:15600;height:0;width:9638;" stroked="t" coordsize="21600,21600">
              <v:path arrowok="t"/>
              <v:fill focussize="0,0"/>
              <v:stroke weight="4.5pt" color="#FF0000" linestyle="thinThick"/>
              <v:imagedata o:title=""/>
              <o:lock v:ext="edit"/>
            </v:line>
            <v:line id="_x0000_s1028" o:spid="_x0000_s1028" o:spt="20" style="position:absolute;left:1135;top:2646;height:0;width:9638;" stroked="t" coordsize="21600,21600">
              <v:path arrowok="t"/>
              <v:fill focussize="0,0"/>
              <v:stroke weight="4.5pt" color="#FF0000" linestyle="thickThin"/>
              <v:imagedata o:title=""/>
              <o:lock v:ext="edit"/>
            </v:line>
            <v:shape id="_x0000_s1029" o:spid="_x0000_s1029" o:spt="136" type="#_x0000_t136" style="position:absolute;left:1531;top:1726;height:756;width:8848;" fillcolor="#FF0000" filled="t" stroked="t" coordsize="21600,21600">
              <v:path/>
              <v:fill on="t" focussize="0,0"/>
              <v:stroke color="#FF0000"/>
              <v:imagedata o:title=""/>
              <o:lock v:ext="edit"/>
              <v:textpath on="t" fitshape="t" fitpath="t" trim="t" xscale="f" string="广州市人力资源和社会保障局" style="font-family:方正小标宋简体;font-size:36pt;v-text-align:center;"/>
            </v:shape>
          </v:group>
        </w:pict>
      </w:r>
    </w:p>
    <w:p>
      <w:pPr>
        <w:spacing w:line="400" w:lineRule="exact"/>
        <w:jc w:val="center"/>
        <w:rPr>
          <w:rFonts w:ascii="方正小标宋简体" w:hAnsi="华文中宋" w:eastAsia="方正小标宋简体"/>
          <w:color w:val="000000"/>
          <w:sz w:val="44"/>
          <w:szCs w:val="44"/>
        </w:rPr>
      </w:pPr>
    </w:p>
    <w:p>
      <w:pPr>
        <w:spacing w:line="600" w:lineRule="exact"/>
        <w:jc w:val="center"/>
        <w:rPr>
          <w:rFonts w:ascii="方正小标宋简体" w:hAnsi="华文中宋" w:eastAsia="方正小标宋简体"/>
          <w:color w:val="000000"/>
          <w:sz w:val="44"/>
          <w:szCs w:val="44"/>
        </w:rPr>
      </w:pPr>
      <w:r>
        <w:rPr>
          <w:rFonts w:hint="eastAsia" w:ascii="方正小标宋简体" w:hAnsi="华文中宋" w:eastAsia="方正小标宋简体"/>
          <w:color w:val="000000"/>
          <w:sz w:val="44"/>
          <w:szCs w:val="44"/>
        </w:rPr>
        <w:t>广州市人力资源和社会保障局关于2021年</w:t>
      </w:r>
    </w:p>
    <w:p>
      <w:pPr>
        <w:spacing w:line="600" w:lineRule="exact"/>
        <w:jc w:val="center"/>
        <w:rPr>
          <w:rFonts w:ascii="方正小标宋简体" w:hAnsi="华文中宋" w:eastAsia="方正小标宋简体"/>
          <w:color w:val="000000"/>
          <w:spacing w:val="-14"/>
          <w:sz w:val="44"/>
          <w:szCs w:val="44"/>
        </w:rPr>
      </w:pPr>
      <w:r>
        <w:rPr>
          <w:rFonts w:hint="eastAsia" w:ascii="方正小标宋简体" w:hAnsi="华文中宋" w:eastAsia="方正小标宋简体"/>
          <w:color w:val="000000"/>
          <w:spacing w:val="-14"/>
          <w:sz w:val="44"/>
          <w:szCs w:val="44"/>
        </w:rPr>
        <w:t>第十届“赢在广州”暨粤港澳大湾区大学生</w:t>
      </w:r>
    </w:p>
    <w:p>
      <w:pPr>
        <w:spacing w:line="600" w:lineRule="exact"/>
        <w:jc w:val="center"/>
        <w:rPr>
          <w:rFonts w:ascii="方正小标宋简体" w:hAnsi="华文中宋" w:eastAsia="方正小标宋简体"/>
          <w:color w:val="000000"/>
          <w:sz w:val="44"/>
          <w:szCs w:val="44"/>
        </w:rPr>
      </w:pPr>
      <w:r>
        <w:rPr>
          <w:rFonts w:hint="eastAsia" w:ascii="方正小标宋简体" w:hAnsi="华文中宋" w:eastAsia="方正小标宋简体"/>
          <w:color w:val="000000"/>
          <w:spacing w:val="-14"/>
          <w:sz w:val="44"/>
          <w:szCs w:val="44"/>
        </w:rPr>
        <w:t>创业大赛</w:t>
      </w:r>
      <w:r>
        <w:rPr>
          <w:rFonts w:hint="eastAsia" w:ascii="方正小标宋简体" w:hAnsi="华文中宋" w:eastAsia="方正小标宋简体"/>
          <w:color w:val="000000"/>
          <w:sz w:val="44"/>
          <w:szCs w:val="44"/>
        </w:rPr>
        <w:t>获奖情况的通报</w:t>
      </w:r>
    </w:p>
    <w:p>
      <w:pPr>
        <w:spacing w:line="560" w:lineRule="exact"/>
        <w:rPr>
          <w:rFonts w:ascii="仿宋_GB2312" w:hAnsi="华文中宋" w:eastAsia="仿宋_GB2312"/>
          <w:b/>
          <w:bCs/>
          <w:color w:val="000000"/>
          <w:sz w:val="32"/>
          <w:szCs w:val="32"/>
        </w:rPr>
      </w:pPr>
      <w:r>
        <w:rPr>
          <w:rFonts w:hint="eastAsia" w:ascii="仿宋_GB2312" w:hAnsi="华文中宋" w:eastAsia="仿宋_GB2312"/>
          <w:b/>
          <w:bCs/>
          <w:color w:val="000000"/>
          <w:sz w:val="32"/>
          <w:szCs w:val="32"/>
        </w:rPr>
        <w:t xml:space="preserve">  </w:t>
      </w:r>
    </w:p>
    <w:p>
      <w:pPr>
        <w:spacing w:line="560"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各高等院校，各有关单位:</w:t>
      </w:r>
    </w:p>
    <w:p>
      <w:pPr>
        <w:spacing w:line="560" w:lineRule="exact"/>
        <w:ind w:firstLine="640" w:firstLineChars="200"/>
        <w:rPr>
          <w:rFonts w:eastAsia="仿宋_GB2312"/>
          <w:color w:val="000000"/>
          <w:sz w:val="32"/>
          <w:szCs w:val="32"/>
        </w:rPr>
      </w:pPr>
      <w:r>
        <w:rPr>
          <w:rFonts w:ascii="Times New Roman" w:eastAsia="仿宋_GB2312"/>
          <w:color w:val="000000"/>
          <w:sz w:val="32"/>
          <w:szCs w:val="32"/>
        </w:rPr>
        <w:t>由广州市人力资源和社会保障局主办，中国南方人才市场管理委员会办公室承办的202</w:t>
      </w:r>
      <w:r>
        <w:rPr>
          <w:rFonts w:hint="eastAsia" w:ascii="Times New Roman" w:eastAsia="仿宋_GB2312"/>
          <w:color w:val="000000"/>
          <w:sz w:val="32"/>
          <w:szCs w:val="32"/>
        </w:rPr>
        <w:t>1</w:t>
      </w:r>
      <w:r>
        <w:rPr>
          <w:rFonts w:ascii="Times New Roman" w:eastAsia="仿宋_GB2312"/>
          <w:color w:val="000000"/>
          <w:sz w:val="32"/>
          <w:szCs w:val="32"/>
        </w:rPr>
        <w:t>年第</w:t>
      </w:r>
      <w:r>
        <w:rPr>
          <w:rFonts w:hint="eastAsia" w:ascii="Times New Roman" w:eastAsia="仿宋_GB2312"/>
          <w:color w:val="000000"/>
          <w:sz w:val="32"/>
          <w:szCs w:val="32"/>
        </w:rPr>
        <w:t>十</w:t>
      </w:r>
      <w:r>
        <w:rPr>
          <w:rFonts w:ascii="Times New Roman" w:eastAsia="仿宋_GB2312"/>
          <w:color w:val="000000"/>
          <w:sz w:val="32"/>
          <w:szCs w:val="32"/>
        </w:rPr>
        <w:t>届</w:t>
      </w:r>
      <w:r>
        <w:rPr>
          <w:rFonts w:hint="eastAsia" w:ascii="仿宋_GB2312" w:eastAsia="仿宋_GB2312"/>
          <w:color w:val="000000"/>
          <w:sz w:val="32"/>
          <w:szCs w:val="32"/>
        </w:rPr>
        <w:t>“赢在广州”暨粤</w:t>
      </w:r>
      <w:r>
        <w:rPr>
          <w:rFonts w:ascii="Times New Roman" w:eastAsia="仿宋_GB2312"/>
          <w:color w:val="000000"/>
          <w:sz w:val="32"/>
          <w:szCs w:val="32"/>
        </w:rPr>
        <w:t>港澳大湾区大学生创业大赛</w:t>
      </w:r>
      <w:r>
        <w:rPr>
          <w:rFonts w:hint="eastAsia" w:ascii="Times New Roman" w:eastAsia="仿宋_GB2312"/>
          <w:color w:val="000000"/>
          <w:sz w:val="32"/>
          <w:szCs w:val="32"/>
        </w:rPr>
        <w:t>决赛于2021年12月14-15日圆满举行</w:t>
      </w:r>
      <w:r>
        <w:rPr>
          <w:rFonts w:ascii="Times New Roman" w:eastAsia="仿宋_GB2312"/>
          <w:color w:val="000000"/>
          <w:sz w:val="32"/>
          <w:szCs w:val="32"/>
        </w:rPr>
        <w:t>，评</w:t>
      </w:r>
      <w:r>
        <w:rPr>
          <w:rFonts w:hint="eastAsia" w:ascii="Times New Roman" w:hAnsi="Times New Roman" w:eastAsia="仿宋_GB2312"/>
          <w:color w:val="000000"/>
          <w:sz w:val="32"/>
          <w:szCs w:val="32"/>
        </w:rPr>
        <w:t>选大赛一等奖</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名、二等奖</w:t>
      </w: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名、三等奖</w:t>
      </w: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名、优胜奖</w:t>
      </w:r>
      <w:r>
        <w:rPr>
          <w:rFonts w:ascii="Times New Roman" w:hAnsi="Times New Roman" w:eastAsia="仿宋_GB2312"/>
          <w:color w:val="000000"/>
          <w:sz w:val="32"/>
          <w:szCs w:val="32"/>
        </w:rPr>
        <w:t>35</w:t>
      </w:r>
      <w:r>
        <w:rPr>
          <w:rFonts w:hint="eastAsia" w:ascii="Times New Roman" w:hAnsi="Times New Roman" w:eastAsia="仿宋_GB2312"/>
          <w:color w:val="000000"/>
          <w:sz w:val="32"/>
          <w:szCs w:val="32"/>
        </w:rPr>
        <w:t>名、创业伯乐奖（指导老师）</w:t>
      </w:r>
      <w:r>
        <w:rPr>
          <w:rFonts w:ascii="Times New Roman" w:hAnsi="Times New Roman" w:eastAsia="仿宋_GB2312"/>
          <w:color w:val="000000"/>
          <w:sz w:val="32"/>
          <w:szCs w:val="32"/>
        </w:rPr>
        <w:t>46</w:t>
      </w:r>
      <w:r>
        <w:rPr>
          <w:rFonts w:hint="eastAsia" w:ascii="Times New Roman" w:hAnsi="Times New Roman" w:eastAsia="仿宋_GB2312"/>
          <w:color w:val="000000"/>
          <w:sz w:val="32"/>
          <w:szCs w:val="32"/>
        </w:rPr>
        <w:t>名，创新奖</w:t>
      </w:r>
      <w:r>
        <w:rPr>
          <w:rFonts w:hint="eastAsia" w:ascii="Times New Roman" w:eastAsia="仿宋_GB2312"/>
          <w:color w:val="000000"/>
          <w:sz w:val="32"/>
          <w:szCs w:val="32"/>
        </w:rPr>
        <w:t>、</w:t>
      </w:r>
      <w:r>
        <w:rPr>
          <w:rFonts w:ascii="Times New Roman" w:eastAsia="仿宋_GB2312"/>
          <w:color w:val="000000"/>
          <w:sz w:val="32"/>
          <w:szCs w:val="32"/>
        </w:rPr>
        <w:t>优秀组织奖若干。现将本届大赛获奖名单（见附件）予以通报。</w:t>
      </w:r>
    </w:p>
    <w:p>
      <w:pPr>
        <w:spacing w:line="560" w:lineRule="exact"/>
        <w:ind w:firstLine="640"/>
        <w:rPr>
          <w:rFonts w:ascii="Times New Roman" w:eastAsia="仿宋_GB2312"/>
          <w:color w:val="000000"/>
          <w:sz w:val="32"/>
          <w:szCs w:val="32"/>
        </w:rPr>
      </w:pPr>
      <w:r>
        <w:rPr>
          <w:rFonts w:ascii="Times New Roman" w:eastAsia="仿宋_GB2312"/>
          <w:color w:val="000000"/>
          <w:sz w:val="32"/>
          <w:szCs w:val="32"/>
        </w:rPr>
        <w:t>希望各有关单位再接再厉，继续支持青年创业创新工作，积极搭建服务平台，推动项目落地转化，共同营造大众创业、万众创新的良好氛围，努力开创创业创新工作新局面。</w:t>
      </w:r>
    </w:p>
    <w:p>
      <w:pPr>
        <w:spacing w:line="560" w:lineRule="exact"/>
        <w:ind w:firstLine="640"/>
        <w:rPr>
          <w:rFonts w:eastAsia="仿宋_GB2312"/>
          <w:color w:val="000000"/>
          <w:sz w:val="32"/>
          <w:szCs w:val="32"/>
        </w:rPr>
      </w:pPr>
    </w:p>
    <w:p>
      <w:pPr>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年</w:t>
      </w:r>
      <w:r>
        <w:rPr>
          <w:rFonts w:hint="eastAsia" w:ascii="仿宋_GB2312" w:hAnsi="仿宋_GB2312" w:eastAsia="仿宋_GB2312" w:cs="仿宋_GB2312"/>
          <w:sz w:val="32"/>
          <w:szCs w:val="32"/>
        </w:rPr>
        <w:t>第十届“赢在广州”暨粤港澳大湾区大学生</w:t>
      </w:r>
    </w:p>
    <w:p>
      <w:pPr>
        <w:spacing w:line="560" w:lineRule="exact"/>
        <w:ind w:left="0" w:leftChars="0" w:firstLine="1600" w:firstLineChars="5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创业大赛获奖名单</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spacing w:line="560" w:lineRule="exact"/>
        <w:ind w:firstLine="3520" w:firstLineChars="1100"/>
        <w:rPr>
          <w:rFonts w:ascii="Times New Roman" w:hAnsi="Times New Roman" w:eastAsia="仿宋_GB2312" w:cs="Times New Roman"/>
          <w:sz w:val="32"/>
          <w:szCs w:val="32"/>
        </w:rPr>
      </w:pPr>
    </w:p>
    <w:p>
      <w:pPr>
        <w:spacing w:line="560" w:lineRule="exact"/>
        <w:ind w:right="320" w:firstLine="3520" w:firstLineChars="1100"/>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广州市人力资源和社会保障局</w:t>
      </w:r>
    </w:p>
    <w:p>
      <w:pPr>
        <w:spacing w:line="560" w:lineRule="exact"/>
        <w:ind w:right="1046" w:rightChars="498"/>
        <w:jc w:val="right"/>
        <w:rPr>
          <w:rFonts w:ascii="Times New Roman" w:hAnsi="Times New Roman"/>
        </w:rPr>
      </w:pPr>
      <w:r>
        <w:rPr>
          <w:rFonts w:ascii="Times New Roman" w:hAnsi="Times New Roman" w:eastAsia="仿宋_GB2312" w:cs="Times New Roman"/>
          <w:sz w:val="32"/>
          <w:szCs w:val="32"/>
        </w:rPr>
        <w:t xml:space="preserve">           2021</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月</w:t>
      </w:r>
      <w:r>
        <w:rPr>
          <w:rFonts w:hint="eastAsia" w:ascii="Times New Roman" w:hAnsi="Times New Roman" w:eastAsia="仿宋_GB2312"/>
          <w:sz w:val="32"/>
          <w:szCs w:val="32"/>
        </w:rPr>
        <w:t>22</w:t>
      </w:r>
      <w:r>
        <w:rPr>
          <w:rFonts w:hint="eastAsia" w:ascii="Times New Roman" w:hAnsi="Times New Roman" w:eastAsia="仿宋_GB2312" w:cs="Times New Roman"/>
          <w:sz w:val="32"/>
          <w:szCs w:val="32"/>
        </w:rPr>
        <w:t>日</w:t>
      </w:r>
    </w:p>
    <w:p>
      <w:pPr>
        <w:rPr>
          <w:rFonts w:ascii="黑体" w:hAnsi="黑体" w:eastAsia="黑体" w:cs="黑体"/>
          <w:color w:val="000000"/>
          <w:sz w:val="32"/>
          <w:szCs w:val="32"/>
        </w:rPr>
      </w:pPr>
      <w:r>
        <w:rPr>
          <w:rFonts w:hint="eastAsia" w:ascii="黑体" w:hAnsi="黑体" w:eastAsia="黑体" w:cs="黑体"/>
          <w:sz w:val="32"/>
          <w:szCs w:val="32"/>
        </w:rPr>
        <w:t>附件</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2021年第十届“赢在广州”暨粤港澳大湾区</w:t>
      </w:r>
      <w:r>
        <w:rPr>
          <w:rFonts w:hint="eastAsia" w:ascii="方正小标宋简体" w:hAnsi="方正小标宋简体" w:eastAsia="方正小标宋简体" w:cs="方正小标宋简体"/>
          <w:sz w:val="44"/>
          <w:szCs w:val="44"/>
        </w:rPr>
        <w:br w:type="textWrapping"/>
      </w:r>
      <w:r>
        <w:rPr>
          <w:rFonts w:hint="eastAsia" w:ascii="方正小标宋简体" w:hAnsi="方正小标宋简体" w:eastAsia="方正小标宋简体" w:cs="方正小标宋简体"/>
          <w:sz w:val="44"/>
          <w:szCs w:val="44"/>
        </w:rPr>
        <w:t>大学生创业大赛获奖名单</w:t>
      </w:r>
    </w:p>
    <w:p>
      <w:pPr>
        <w:rPr>
          <w:rFonts w:ascii="黑体" w:hAnsi="黑体" w:eastAsia="黑体" w:cs="黑体"/>
          <w:sz w:val="32"/>
          <w:szCs w:val="32"/>
        </w:rPr>
      </w:pPr>
      <w:r>
        <w:rPr>
          <w:rFonts w:hint="eastAsia" w:ascii="黑体" w:hAnsi="黑体" w:eastAsia="黑体" w:cs="黑体"/>
          <w:sz w:val="32"/>
          <w:szCs w:val="32"/>
        </w:rPr>
        <w:t>一、46强获奖名单</w:t>
      </w:r>
    </w:p>
    <w:tbl>
      <w:tblPr>
        <w:tblStyle w:val="21"/>
        <w:tblW w:w="9519" w:type="dxa"/>
        <w:jc w:val="center"/>
        <w:tblLayout w:type="fixed"/>
        <w:tblCellMar>
          <w:top w:w="15" w:type="dxa"/>
          <w:left w:w="15" w:type="dxa"/>
          <w:bottom w:w="15" w:type="dxa"/>
          <w:right w:w="15" w:type="dxa"/>
        </w:tblCellMar>
      </w:tblPr>
      <w:tblGrid>
        <w:gridCol w:w="2924"/>
        <w:gridCol w:w="4629"/>
        <w:gridCol w:w="1966"/>
      </w:tblGrid>
      <w:tr>
        <w:tblPrEx>
          <w:tblCellMar>
            <w:top w:w="15" w:type="dxa"/>
            <w:left w:w="15" w:type="dxa"/>
            <w:bottom w:w="15" w:type="dxa"/>
            <w:right w:w="15" w:type="dxa"/>
          </w:tblCellMar>
        </w:tblPrEx>
        <w:trPr>
          <w:trHeight w:val="570" w:hRule="atLeast"/>
          <w:jc w:val="center"/>
        </w:trPr>
        <w:tc>
          <w:tcPr>
            <w:tcW w:w="9519" w:type="dxa"/>
            <w:gridSpan w:val="3"/>
            <w:tcBorders>
              <w:top w:val="single" w:color="000000" w:sz="4" w:space="0"/>
              <w:left w:val="single" w:color="000000" w:sz="4" w:space="0"/>
              <w:bottom w:val="single" w:color="auto" w:sz="4" w:space="0"/>
              <w:right w:val="single" w:color="000000" w:sz="4" w:space="0"/>
            </w:tcBorders>
            <w:vAlign w:val="center"/>
          </w:tcPr>
          <w:p>
            <w:pPr>
              <w:spacing w:line="440" w:lineRule="exact"/>
              <w:jc w:val="center"/>
              <w:rPr>
                <w:rFonts w:ascii="Times New Roman" w:eastAsia="仿宋_GB2312"/>
                <w:b/>
                <w:bCs/>
                <w:kern w:val="0"/>
                <w:sz w:val="28"/>
                <w:szCs w:val="28"/>
              </w:rPr>
            </w:pPr>
            <w:r>
              <w:rPr>
                <w:rFonts w:ascii="Times New Roman" w:eastAsia="仿宋_GB2312"/>
                <w:b/>
                <w:bCs/>
                <w:sz w:val="28"/>
                <w:szCs w:val="28"/>
              </w:rPr>
              <w:t>一等奖</w:t>
            </w:r>
          </w:p>
        </w:tc>
      </w:tr>
      <w:tr>
        <w:trPr>
          <w:trHeight w:val="597" w:hRule="atLeast"/>
          <w:jc w:val="center"/>
        </w:trPr>
        <w:tc>
          <w:tcPr>
            <w:tcW w:w="2924" w:type="dxa"/>
            <w:tcBorders>
              <w:top w:val="single" w:color="000000" w:sz="4" w:space="0"/>
              <w:left w:val="single" w:color="000000" w:sz="4" w:space="0"/>
              <w:bottom w:val="single" w:color="auto" w:sz="4" w:space="0"/>
              <w:right w:val="single" w:color="000000" w:sz="4" w:space="0"/>
            </w:tcBorders>
            <w:vAlign w:val="center"/>
          </w:tcPr>
          <w:p>
            <w:pPr>
              <w:widowControl/>
              <w:spacing w:line="440" w:lineRule="exact"/>
              <w:jc w:val="center"/>
              <w:textAlignment w:val="center"/>
              <w:rPr>
                <w:rFonts w:ascii="Times New Roman" w:eastAsia="仿宋_GB2312"/>
                <w:b/>
                <w:bCs/>
                <w:sz w:val="28"/>
                <w:szCs w:val="28"/>
              </w:rPr>
            </w:pPr>
            <w:r>
              <w:rPr>
                <w:rFonts w:ascii="Times New Roman" w:eastAsia="仿宋_GB2312"/>
                <w:b/>
                <w:bCs/>
                <w:kern w:val="0"/>
                <w:sz w:val="28"/>
                <w:szCs w:val="28"/>
              </w:rPr>
              <w:t>学校名称</w:t>
            </w:r>
          </w:p>
        </w:tc>
        <w:tc>
          <w:tcPr>
            <w:tcW w:w="4629" w:type="dxa"/>
            <w:tcBorders>
              <w:top w:val="single" w:color="000000" w:sz="4" w:space="0"/>
              <w:left w:val="nil"/>
              <w:bottom w:val="single" w:color="auto" w:sz="4" w:space="0"/>
              <w:right w:val="single" w:color="000000" w:sz="4" w:space="0"/>
            </w:tcBorders>
            <w:vAlign w:val="center"/>
          </w:tcPr>
          <w:p>
            <w:pPr>
              <w:widowControl/>
              <w:spacing w:line="440" w:lineRule="exact"/>
              <w:jc w:val="center"/>
              <w:textAlignment w:val="center"/>
              <w:rPr>
                <w:rFonts w:ascii="Times New Roman" w:eastAsia="仿宋_GB2312"/>
                <w:b/>
                <w:bCs/>
                <w:kern w:val="0"/>
                <w:sz w:val="28"/>
                <w:szCs w:val="28"/>
              </w:rPr>
            </w:pPr>
            <w:r>
              <w:rPr>
                <w:rFonts w:ascii="Times New Roman" w:eastAsia="仿宋_GB2312"/>
                <w:b/>
                <w:bCs/>
                <w:kern w:val="0"/>
                <w:sz w:val="28"/>
                <w:szCs w:val="28"/>
              </w:rPr>
              <w:t>创业项目名称</w:t>
            </w:r>
          </w:p>
        </w:tc>
        <w:tc>
          <w:tcPr>
            <w:tcW w:w="1966" w:type="dxa"/>
            <w:tcBorders>
              <w:top w:val="single" w:color="000000" w:sz="4" w:space="0"/>
              <w:left w:val="nil"/>
              <w:bottom w:val="single" w:color="auto" w:sz="4" w:space="0"/>
              <w:right w:val="single" w:color="000000" w:sz="4" w:space="0"/>
            </w:tcBorders>
            <w:vAlign w:val="center"/>
          </w:tcPr>
          <w:p>
            <w:pPr>
              <w:widowControl/>
              <w:spacing w:line="440" w:lineRule="exact"/>
              <w:jc w:val="center"/>
              <w:textAlignment w:val="center"/>
              <w:rPr>
                <w:rFonts w:ascii="Times New Roman" w:eastAsia="仿宋_GB2312"/>
                <w:b/>
                <w:bCs/>
                <w:kern w:val="0"/>
                <w:sz w:val="28"/>
                <w:szCs w:val="28"/>
              </w:rPr>
            </w:pPr>
            <w:r>
              <w:rPr>
                <w:rFonts w:ascii="Times New Roman" w:eastAsia="仿宋_GB2312"/>
                <w:b/>
                <w:bCs/>
                <w:kern w:val="0"/>
                <w:sz w:val="28"/>
                <w:szCs w:val="28"/>
              </w:rPr>
              <w:t>负责人</w:t>
            </w:r>
          </w:p>
        </w:tc>
      </w:tr>
      <w:tr>
        <w:tblPrEx>
          <w:tblCellMar>
            <w:top w:w="15" w:type="dxa"/>
            <w:left w:w="15" w:type="dxa"/>
            <w:bottom w:w="15" w:type="dxa"/>
            <w:right w:w="15" w:type="dxa"/>
          </w:tblCellMar>
        </w:tblPrEx>
        <w:trPr>
          <w:trHeight w:val="133"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澳门大学</w:t>
            </w:r>
          </w:p>
        </w:tc>
        <w:tc>
          <w:tcPr>
            <w:tcW w:w="4629" w:type="dxa"/>
            <w:tcBorders>
              <w:top w:val="single" w:color="auto" w:sz="4" w:space="0"/>
              <w:left w:val="nil"/>
              <w:bottom w:val="single" w:color="auto" w:sz="4" w:space="0"/>
              <w:right w:val="single" w:color="auto" w:sz="4" w:space="0"/>
            </w:tcBorders>
          </w:tcPr>
          <w:p>
            <w:pPr>
              <w:rPr>
                <w:rFonts w:ascii="仿宋_GB2312" w:eastAsia="仿宋_GB2312"/>
                <w:sz w:val="24"/>
              </w:rPr>
            </w:pPr>
            <w:r>
              <w:rPr>
                <w:rFonts w:hint="eastAsia" w:ascii="仿宋_GB2312" w:eastAsia="仿宋_GB2312"/>
                <w:sz w:val="24"/>
              </w:rPr>
              <w:t>可穿戴式多模态脑卒中快速诊断云平台</w:t>
            </w:r>
          </w:p>
        </w:tc>
        <w:tc>
          <w:tcPr>
            <w:tcW w:w="1966" w:type="dxa"/>
            <w:tcBorders>
              <w:top w:val="single" w:color="auto" w:sz="4" w:space="0"/>
              <w:left w:val="nil"/>
              <w:bottom w:val="single" w:color="auto" w:sz="4" w:space="0"/>
              <w:right w:val="single" w:color="auto" w:sz="4" w:space="0"/>
            </w:tcBorders>
          </w:tcPr>
          <w:p>
            <w:pPr>
              <w:jc w:val="center"/>
              <w:rPr>
                <w:rFonts w:ascii="仿宋_GB2312" w:eastAsia="仿宋_GB2312"/>
                <w:sz w:val="24"/>
              </w:rPr>
            </w:pPr>
            <w:r>
              <w:rPr>
                <w:rFonts w:hint="eastAsia" w:ascii="仿宋_GB2312" w:eastAsia="仿宋_GB2312"/>
                <w:sz w:val="24"/>
              </w:rPr>
              <w:t>刘念</w:t>
            </w:r>
          </w:p>
        </w:tc>
      </w:tr>
      <w:tr>
        <w:trPr>
          <w:trHeight w:val="124" w:hRule="atLeast"/>
          <w:jc w:val="center"/>
        </w:trPr>
        <w:tc>
          <w:tcPr>
            <w:tcW w:w="29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广东外语外贸大学</w:t>
            </w:r>
          </w:p>
        </w:tc>
        <w:tc>
          <w:tcPr>
            <w:tcW w:w="4629" w:type="dxa"/>
            <w:tcBorders>
              <w:top w:val="single" w:color="auto" w:sz="4" w:space="0"/>
              <w:left w:val="nil"/>
              <w:bottom w:val="single" w:color="auto" w:sz="4" w:space="0"/>
              <w:right w:val="single" w:color="auto" w:sz="4" w:space="0"/>
            </w:tcBorders>
            <w:shd w:val="clear" w:color="auto" w:fill="FFFFFF"/>
          </w:tcPr>
          <w:p>
            <w:pPr>
              <w:rPr>
                <w:rFonts w:ascii="仿宋_GB2312" w:eastAsia="仿宋_GB2312"/>
                <w:sz w:val="24"/>
              </w:rPr>
            </w:pPr>
            <w:r>
              <w:rPr>
                <w:rFonts w:hint="eastAsia" w:ascii="仿宋_GB2312" w:eastAsia="仿宋_GB2312"/>
                <w:sz w:val="24"/>
              </w:rPr>
              <w:t>木木科技——打造院校3C产品第一品牌，助力贫困生成才立业</w:t>
            </w:r>
          </w:p>
        </w:tc>
        <w:tc>
          <w:tcPr>
            <w:tcW w:w="1966" w:type="dxa"/>
            <w:tcBorders>
              <w:top w:val="single" w:color="auto" w:sz="4" w:space="0"/>
              <w:left w:val="nil"/>
              <w:bottom w:val="single" w:color="auto" w:sz="4" w:space="0"/>
              <w:right w:val="single" w:color="auto" w:sz="4" w:space="0"/>
            </w:tcBorders>
          </w:tcPr>
          <w:p>
            <w:pPr>
              <w:jc w:val="center"/>
              <w:rPr>
                <w:rFonts w:ascii="仿宋_GB2312" w:eastAsia="仿宋_GB2312"/>
                <w:sz w:val="24"/>
              </w:rPr>
            </w:pPr>
            <w:r>
              <w:rPr>
                <w:rFonts w:hint="eastAsia" w:ascii="仿宋_GB2312" w:eastAsia="仿宋_GB2312"/>
                <w:sz w:val="24"/>
              </w:rPr>
              <w:t>侯汇旭</w:t>
            </w:r>
          </w:p>
        </w:tc>
      </w:tr>
      <w:tr>
        <w:tblPrEx>
          <w:tblCellMar>
            <w:top w:w="15" w:type="dxa"/>
            <w:left w:w="15" w:type="dxa"/>
            <w:bottom w:w="15" w:type="dxa"/>
            <w:right w:w="15" w:type="dxa"/>
          </w:tblCellMar>
        </w:tblPrEx>
        <w:trPr>
          <w:trHeight w:val="590" w:hRule="atLeast"/>
          <w:jc w:val="center"/>
        </w:trPr>
        <w:tc>
          <w:tcPr>
            <w:tcW w:w="9519" w:type="dxa"/>
            <w:gridSpan w:val="3"/>
            <w:tcBorders>
              <w:top w:val="single" w:color="auto" w:sz="4" w:space="0"/>
              <w:left w:val="single" w:color="auto" w:sz="4" w:space="0"/>
              <w:bottom w:val="single" w:color="auto" w:sz="4" w:space="0"/>
              <w:right w:val="single" w:color="auto" w:sz="4" w:space="0"/>
            </w:tcBorders>
            <w:vAlign w:val="center"/>
          </w:tcPr>
          <w:p>
            <w:pPr>
              <w:pStyle w:val="20"/>
              <w:spacing w:line="440" w:lineRule="exact"/>
              <w:ind w:firstLine="0" w:firstLineChars="0"/>
              <w:jc w:val="center"/>
              <w:rPr>
                <w:kern w:val="0"/>
                <w:sz w:val="28"/>
                <w:szCs w:val="28"/>
              </w:rPr>
            </w:pPr>
            <w:r>
              <w:rPr>
                <w:b/>
                <w:bCs/>
                <w:sz w:val="28"/>
                <w:szCs w:val="28"/>
              </w:rPr>
              <w:t>二等奖</w:t>
            </w:r>
          </w:p>
        </w:tc>
      </w:tr>
      <w:tr>
        <w:trPr>
          <w:trHeight w:val="662"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Times New Roman" w:eastAsia="仿宋_GB2312"/>
                <w:kern w:val="0"/>
                <w:sz w:val="28"/>
                <w:szCs w:val="28"/>
              </w:rPr>
            </w:pPr>
            <w:r>
              <w:rPr>
                <w:rFonts w:ascii="Times New Roman" w:eastAsia="仿宋_GB2312"/>
                <w:b/>
                <w:bCs/>
                <w:kern w:val="0"/>
                <w:sz w:val="28"/>
                <w:szCs w:val="28"/>
              </w:rPr>
              <w:t>学校名称</w:t>
            </w:r>
          </w:p>
        </w:tc>
        <w:tc>
          <w:tcPr>
            <w:tcW w:w="4629" w:type="dxa"/>
            <w:tcBorders>
              <w:top w:val="single" w:color="auto" w:sz="4" w:space="0"/>
              <w:left w:val="nil"/>
              <w:bottom w:val="single" w:color="auto" w:sz="4" w:space="0"/>
              <w:right w:val="single" w:color="auto" w:sz="4" w:space="0"/>
            </w:tcBorders>
            <w:vAlign w:val="center"/>
          </w:tcPr>
          <w:p>
            <w:pPr>
              <w:widowControl/>
              <w:spacing w:line="440" w:lineRule="exact"/>
              <w:jc w:val="center"/>
              <w:textAlignment w:val="center"/>
              <w:rPr>
                <w:rFonts w:ascii="Times New Roman" w:eastAsia="仿宋_GB2312"/>
                <w:kern w:val="0"/>
                <w:sz w:val="28"/>
                <w:szCs w:val="28"/>
              </w:rPr>
            </w:pPr>
            <w:r>
              <w:rPr>
                <w:rFonts w:ascii="Times New Roman" w:eastAsia="仿宋_GB2312"/>
                <w:b/>
                <w:bCs/>
                <w:kern w:val="0"/>
                <w:sz w:val="28"/>
                <w:szCs w:val="28"/>
              </w:rPr>
              <w:t>创业项目名称</w:t>
            </w:r>
          </w:p>
        </w:tc>
        <w:tc>
          <w:tcPr>
            <w:tcW w:w="1966" w:type="dxa"/>
            <w:tcBorders>
              <w:top w:val="single" w:color="auto" w:sz="4" w:space="0"/>
              <w:left w:val="nil"/>
              <w:bottom w:val="single" w:color="auto" w:sz="4" w:space="0"/>
              <w:right w:val="single" w:color="auto" w:sz="4" w:space="0"/>
            </w:tcBorders>
            <w:vAlign w:val="center"/>
          </w:tcPr>
          <w:p>
            <w:pPr>
              <w:widowControl/>
              <w:spacing w:line="440" w:lineRule="exact"/>
              <w:jc w:val="center"/>
              <w:textAlignment w:val="center"/>
              <w:rPr>
                <w:rFonts w:ascii="Times New Roman" w:eastAsia="仿宋_GB2312"/>
                <w:kern w:val="0"/>
                <w:sz w:val="28"/>
                <w:szCs w:val="28"/>
              </w:rPr>
            </w:pPr>
            <w:r>
              <w:rPr>
                <w:rFonts w:ascii="Times New Roman" w:eastAsia="仿宋_GB2312"/>
                <w:b/>
                <w:bCs/>
                <w:kern w:val="0"/>
                <w:sz w:val="28"/>
                <w:szCs w:val="28"/>
              </w:rPr>
              <w:t>负责人</w:t>
            </w:r>
          </w:p>
        </w:tc>
      </w:tr>
      <w:tr>
        <w:tblPrEx>
          <w:tblCellMar>
            <w:top w:w="15" w:type="dxa"/>
            <w:left w:w="15" w:type="dxa"/>
            <w:bottom w:w="15" w:type="dxa"/>
            <w:right w:w="15" w:type="dxa"/>
          </w:tblCellMar>
        </w:tblPrEx>
        <w:trPr>
          <w:trHeight w:val="307"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eastAsia="仿宋_GB2312"/>
                <w:color w:val="000000"/>
                <w:sz w:val="24"/>
              </w:rPr>
              <w:t>中山大学</w:t>
            </w:r>
          </w:p>
        </w:tc>
        <w:tc>
          <w:tcPr>
            <w:tcW w:w="462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eastAsia="仿宋_GB2312"/>
                <w:color w:val="000000"/>
                <w:sz w:val="24"/>
              </w:rPr>
              <w:t>睿视科技</w:t>
            </w:r>
          </w:p>
        </w:tc>
        <w:tc>
          <w:tcPr>
            <w:tcW w:w="1966"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eastAsia="仿宋_GB2312"/>
                <w:color w:val="000000"/>
                <w:sz w:val="24"/>
              </w:rPr>
              <w:t>项毅帆</w:t>
            </w:r>
          </w:p>
        </w:tc>
      </w:tr>
      <w:tr>
        <w:tblPrEx>
          <w:tblCellMar>
            <w:top w:w="15" w:type="dxa"/>
            <w:left w:w="15" w:type="dxa"/>
            <w:bottom w:w="15" w:type="dxa"/>
            <w:right w:w="15" w:type="dxa"/>
          </w:tblCellMar>
        </w:tblPrEx>
        <w:trPr>
          <w:trHeight w:val="307" w:hRule="atLeast"/>
          <w:jc w:val="center"/>
        </w:trPr>
        <w:tc>
          <w:tcPr>
            <w:tcW w:w="29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rPr>
            </w:pPr>
            <w:r>
              <w:rPr>
                <w:rFonts w:hint="eastAsia" w:ascii="仿宋_GB2312" w:eastAsia="仿宋_GB2312"/>
                <w:color w:val="000000"/>
                <w:sz w:val="24"/>
              </w:rPr>
              <w:t>香港大学</w:t>
            </w:r>
          </w:p>
        </w:tc>
        <w:tc>
          <w:tcPr>
            <w:tcW w:w="4629"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&lt;&lt;</w:t>
            </w:r>
            <w:r>
              <w:rPr>
                <w:rFonts w:hint="eastAsia" w:ascii="仿宋_GB2312" w:eastAsia="仿宋_GB2312"/>
                <w:sz w:val="24"/>
              </w:rPr>
              <w:t>武汉抗疫＋精准药学北京实验室</w:t>
            </w:r>
            <w:r>
              <w:rPr>
                <w:rFonts w:hint="eastAsia" w:ascii="仿宋_GB2312" w:eastAsia="仿宋_GB2312"/>
                <w:color w:val="000000"/>
                <w:sz w:val="24"/>
              </w:rPr>
              <w:t>&gt;&gt;</w:t>
            </w:r>
            <w:r>
              <w:rPr>
                <w:rFonts w:hint="eastAsia" w:ascii="仿宋_GB2312" w:eastAsia="仿宋_GB2312"/>
                <w:sz w:val="24"/>
              </w:rPr>
              <w:t>大数据人工智能生态系统</w:t>
            </w:r>
          </w:p>
        </w:tc>
        <w:tc>
          <w:tcPr>
            <w:tcW w:w="1966"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徐周明</w:t>
            </w:r>
          </w:p>
        </w:tc>
      </w:tr>
      <w:tr>
        <w:tblPrEx>
          <w:tblCellMar>
            <w:top w:w="15" w:type="dxa"/>
            <w:left w:w="15" w:type="dxa"/>
            <w:bottom w:w="15" w:type="dxa"/>
            <w:right w:w="15" w:type="dxa"/>
          </w:tblCellMar>
        </w:tblPrEx>
        <w:trPr>
          <w:trHeight w:val="391"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eastAsia="仿宋_GB2312"/>
                <w:color w:val="000000"/>
                <w:sz w:val="24"/>
              </w:rPr>
              <w:t>广州商学院</w:t>
            </w:r>
          </w:p>
        </w:tc>
        <w:tc>
          <w:tcPr>
            <w:tcW w:w="4629"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cs="宋体"/>
                <w:color w:val="000000"/>
                <w:sz w:val="24"/>
              </w:rPr>
            </w:pPr>
            <w:r>
              <w:rPr>
                <w:rFonts w:hint="eastAsia" w:ascii="仿宋_GB2312" w:eastAsia="仿宋_GB2312"/>
                <w:color w:val="000000"/>
                <w:sz w:val="24"/>
              </w:rPr>
              <w:t>打造私域流量，赋能品牌出海——RY跨境电商自建站的创业实践</w:t>
            </w:r>
          </w:p>
        </w:tc>
        <w:tc>
          <w:tcPr>
            <w:tcW w:w="1966"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eastAsia="仿宋_GB2312"/>
                <w:color w:val="000000"/>
                <w:sz w:val="24"/>
              </w:rPr>
              <w:t>黄史希</w:t>
            </w:r>
          </w:p>
        </w:tc>
      </w:tr>
      <w:tr>
        <w:tblPrEx>
          <w:tblCellMar>
            <w:top w:w="15" w:type="dxa"/>
            <w:left w:w="15" w:type="dxa"/>
            <w:bottom w:w="15" w:type="dxa"/>
            <w:right w:w="15" w:type="dxa"/>
          </w:tblCellMar>
        </w:tblPrEx>
        <w:trPr>
          <w:trHeight w:val="391" w:hRule="atLeast"/>
          <w:jc w:val="center"/>
        </w:trPr>
        <w:tc>
          <w:tcPr>
            <w:tcW w:w="29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rPr>
            </w:pPr>
            <w:r>
              <w:rPr>
                <w:rFonts w:hint="eastAsia" w:ascii="仿宋_GB2312" w:eastAsia="仿宋_GB2312"/>
                <w:color w:val="000000"/>
                <w:sz w:val="24"/>
              </w:rPr>
              <w:t>华南理工大学</w:t>
            </w:r>
          </w:p>
        </w:tc>
        <w:tc>
          <w:tcPr>
            <w:tcW w:w="4629"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华陶科技</w:t>
            </w:r>
          </w:p>
        </w:tc>
        <w:tc>
          <w:tcPr>
            <w:tcW w:w="1966"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陈永琪</w:t>
            </w:r>
          </w:p>
        </w:tc>
      </w:tr>
      <w:tr>
        <w:tblPrEx>
          <w:tblCellMar>
            <w:top w:w="15" w:type="dxa"/>
            <w:left w:w="15" w:type="dxa"/>
            <w:bottom w:w="15" w:type="dxa"/>
            <w:right w:w="15" w:type="dxa"/>
          </w:tblCellMar>
        </w:tblPrEx>
        <w:trPr>
          <w:trHeight w:val="690" w:hRule="atLeast"/>
          <w:jc w:val="center"/>
        </w:trPr>
        <w:tc>
          <w:tcPr>
            <w:tcW w:w="9519"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eastAsia="仿宋_GB2312"/>
                <w:kern w:val="0"/>
                <w:sz w:val="28"/>
                <w:szCs w:val="28"/>
              </w:rPr>
            </w:pPr>
            <w:r>
              <w:rPr>
                <w:rFonts w:ascii="Times New Roman" w:eastAsia="仿宋_GB2312"/>
                <w:b/>
                <w:bCs/>
                <w:sz w:val="28"/>
                <w:szCs w:val="28"/>
              </w:rPr>
              <w:t>三等奖</w:t>
            </w:r>
          </w:p>
        </w:tc>
      </w:tr>
      <w:tr>
        <w:tblPrEx>
          <w:tblCellMar>
            <w:top w:w="15" w:type="dxa"/>
            <w:left w:w="15" w:type="dxa"/>
            <w:bottom w:w="15" w:type="dxa"/>
            <w:right w:w="15" w:type="dxa"/>
          </w:tblCellMar>
        </w:tblPrEx>
        <w:trPr>
          <w:trHeight w:val="626"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Times New Roman" w:eastAsia="仿宋_GB2312"/>
                <w:kern w:val="0"/>
                <w:sz w:val="28"/>
                <w:szCs w:val="28"/>
              </w:rPr>
            </w:pPr>
            <w:r>
              <w:rPr>
                <w:rFonts w:ascii="Times New Roman" w:eastAsia="仿宋_GB2312"/>
                <w:b/>
                <w:bCs/>
                <w:kern w:val="0"/>
                <w:sz w:val="28"/>
                <w:szCs w:val="28"/>
              </w:rPr>
              <w:t>学校名称</w:t>
            </w:r>
          </w:p>
        </w:tc>
        <w:tc>
          <w:tcPr>
            <w:tcW w:w="4629" w:type="dxa"/>
            <w:tcBorders>
              <w:top w:val="single" w:color="auto" w:sz="4" w:space="0"/>
              <w:left w:val="nil"/>
              <w:bottom w:val="single" w:color="auto" w:sz="4" w:space="0"/>
              <w:right w:val="single" w:color="auto" w:sz="4" w:space="0"/>
            </w:tcBorders>
            <w:vAlign w:val="center"/>
          </w:tcPr>
          <w:p>
            <w:pPr>
              <w:widowControl/>
              <w:spacing w:line="440" w:lineRule="exact"/>
              <w:jc w:val="center"/>
              <w:textAlignment w:val="center"/>
              <w:rPr>
                <w:rFonts w:ascii="Times New Roman" w:eastAsia="仿宋_GB2312"/>
                <w:kern w:val="0"/>
                <w:sz w:val="28"/>
                <w:szCs w:val="28"/>
              </w:rPr>
            </w:pPr>
            <w:r>
              <w:rPr>
                <w:rFonts w:ascii="Times New Roman" w:eastAsia="仿宋_GB2312"/>
                <w:b/>
                <w:bCs/>
                <w:kern w:val="0"/>
                <w:sz w:val="28"/>
                <w:szCs w:val="28"/>
              </w:rPr>
              <w:t>创业项目名称</w:t>
            </w:r>
          </w:p>
        </w:tc>
        <w:tc>
          <w:tcPr>
            <w:tcW w:w="1966" w:type="dxa"/>
            <w:tcBorders>
              <w:top w:val="single" w:color="auto" w:sz="4" w:space="0"/>
              <w:left w:val="nil"/>
              <w:bottom w:val="single" w:color="auto" w:sz="4" w:space="0"/>
              <w:right w:val="single" w:color="auto" w:sz="4" w:space="0"/>
            </w:tcBorders>
            <w:vAlign w:val="center"/>
          </w:tcPr>
          <w:p>
            <w:pPr>
              <w:widowControl/>
              <w:spacing w:line="440" w:lineRule="exact"/>
              <w:jc w:val="center"/>
              <w:textAlignment w:val="center"/>
              <w:rPr>
                <w:rFonts w:ascii="Times New Roman" w:eastAsia="仿宋_GB2312"/>
                <w:kern w:val="0"/>
                <w:sz w:val="28"/>
                <w:szCs w:val="28"/>
              </w:rPr>
            </w:pPr>
            <w:r>
              <w:rPr>
                <w:rFonts w:ascii="Times New Roman" w:eastAsia="仿宋_GB2312"/>
                <w:b/>
                <w:bCs/>
                <w:kern w:val="0"/>
                <w:sz w:val="28"/>
                <w:szCs w:val="28"/>
              </w:rPr>
              <w:t>负责人</w:t>
            </w:r>
          </w:p>
        </w:tc>
      </w:tr>
      <w:tr>
        <w:tblPrEx>
          <w:tblCellMar>
            <w:top w:w="15" w:type="dxa"/>
            <w:left w:w="15" w:type="dxa"/>
            <w:bottom w:w="15" w:type="dxa"/>
            <w:right w:w="15" w:type="dxa"/>
          </w:tblCellMar>
        </w:tblPrEx>
        <w:trPr>
          <w:trHeight w:val="185" w:hRule="atLeast"/>
          <w:jc w:val="center"/>
        </w:trPr>
        <w:tc>
          <w:tcPr>
            <w:tcW w:w="29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rPr>
            </w:pPr>
            <w:r>
              <w:rPr>
                <w:rFonts w:hint="eastAsia" w:ascii="仿宋_GB2312" w:eastAsia="仿宋_GB2312"/>
                <w:color w:val="000000"/>
                <w:sz w:val="24"/>
              </w:rPr>
              <w:t>广东工业大学</w:t>
            </w:r>
          </w:p>
        </w:tc>
        <w:tc>
          <w:tcPr>
            <w:tcW w:w="4629"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000000"/>
                <w:sz w:val="24"/>
              </w:rPr>
            </w:pPr>
            <w:r>
              <w:rPr>
                <w:rFonts w:hint="eastAsia" w:ascii="仿宋_GB2312" w:eastAsia="仿宋_GB2312"/>
                <w:color w:val="000000"/>
                <w:sz w:val="24"/>
              </w:rPr>
              <w:t>数字孪生系统——工厂设计与优化新利器</w:t>
            </w:r>
          </w:p>
        </w:tc>
        <w:tc>
          <w:tcPr>
            <w:tcW w:w="1966"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严都喜</w:t>
            </w:r>
          </w:p>
        </w:tc>
      </w:tr>
      <w:tr>
        <w:tblPrEx>
          <w:tblCellMar>
            <w:top w:w="15" w:type="dxa"/>
            <w:left w:w="15" w:type="dxa"/>
            <w:bottom w:w="15" w:type="dxa"/>
            <w:right w:w="15" w:type="dxa"/>
          </w:tblCellMar>
        </w:tblPrEx>
        <w:trPr>
          <w:trHeight w:val="90" w:hRule="atLeast"/>
          <w:jc w:val="center"/>
        </w:trPr>
        <w:tc>
          <w:tcPr>
            <w:tcW w:w="29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rPr>
            </w:pPr>
            <w:r>
              <w:rPr>
                <w:rFonts w:hint="eastAsia" w:ascii="仿宋_GB2312" w:eastAsia="仿宋_GB2312"/>
                <w:color w:val="000000"/>
                <w:sz w:val="24"/>
              </w:rPr>
              <w:t>广东文艺职业学院</w:t>
            </w:r>
          </w:p>
        </w:tc>
        <w:tc>
          <w:tcPr>
            <w:tcW w:w="4629"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吉乐无穹-致力做最东方的潮玩IP</w:t>
            </w:r>
          </w:p>
        </w:tc>
        <w:tc>
          <w:tcPr>
            <w:tcW w:w="1966"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林凯涛</w:t>
            </w:r>
          </w:p>
        </w:tc>
      </w:tr>
      <w:tr>
        <w:tblPrEx>
          <w:tblCellMar>
            <w:top w:w="15" w:type="dxa"/>
            <w:left w:w="15" w:type="dxa"/>
            <w:bottom w:w="15" w:type="dxa"/>
            <w:right w:w="15" w:type="dxa"/>
          </w:tblCellMar>
        </w:tblPrEx>
        <w:trPr>
          <w:trHeight w:val="200"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eastAsia="仿宋_GB2312"/>
                <w:color w:val="000000"/>
                <w:sz w:val="24"/>
              </w:rPr>
              <w:t>澳门大学</w:t>
            </w:r>
          </w:p>
        </w:tc>
        <w:tc>
          <w:tcPr>
            <w:tcW w:w="4629"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cs="宋体"/>
                <w:color w:val="000000"/>
                <w:sz w:val="24"/>
              </w:rPr>
            </w:pPr>
            <w:r>
              <w:rPr>
                <w:rFonts w:hint="eastAsia" w:ascii="仿宋_GB2312" w:eastAsia="仿宋_GB2312"/>
                <w:color w:val="000000"/>
                <w:sz w:val="24"/>
              </w:rPr>
              <w:t>澳门BIOPETECH环保麦芽猫砂</w:t>
            </w:r>
          </w:p>
        </w:tc>
        <w:tc>
          <w:tcPr>
            <w:tcW w:w="1966"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仿宋_GB2312" w:eastAsia="仿宋_GB2312" w:cs="仿宋_GB2312"/>
                <w:color w:val="000000"/>
                <w:sz w:val="24"/>
              </w:rPr>
              <w:t>谭佩诗</w:t>
            </w:r>
          </w:p>
        </w:tc>
      </w:tr>
      <w:tr>
        <w:trPr>
          <w:trHeight w:val="231"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eastAsia="仿宋_GB2312"/>
                <w:color w:val="000000"/>
                <w:sz w:val="24"/>
              </w:rPr>
              <w:t>华南师范大学</w:t>
            </w:r>
          </w:p>
        </w:tc>
        <w:tc>
          <w:tcPr>
            <w:tcW w:w="4629"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cs="宋体"/>
                <w:color w:val="000000"/>
                <w:sz w:val="24"/>
              </w:rPr>
            </w:pPr>
            <w:r>
              <w:rPr>
                <w:rFonts w:hint="eastAsia" w:ascii="仿宋_GB2312" w:eastAsia="仿宋_GB2312"/>
                <w:color w:val="000000"/>
                <w:sz w:val="24"/>
              </w:rPr>
              <w:t>超锂所享——金属-有机框架衍生高密度锂离子电池关键电极材料引领者</w:t>
            </w:r>
          </w:p>
        </w:tc>
        <w:tc>
          <w:tcPr>
            <w:tcW w:w="1966"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eastAsia="仿宋_GB2312"/>
                <w:color w:val="000000"/>
                <w:sz w:val="24"/>
              </w:rPr>
              <w:t>林佳</w:t>
            </w:r>
          </w:p>
        </w:tc>
      </w:tr>
      <w:tr>
        <w:trPr>
          <w:trHeight w:val="90"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eastAsia="仿宋_GB2312"/>
                <w:color w:val="000000"/>
                <w:sz w:val="24"/>
              </w:rPr>
              <w:t>华南农业大学</w:t>
            </w:r>
          </w:p>
        </w:tc>
        <w:tc>
          <w:tcPr>
            <w:tcW w:w="4629"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cs="宋体"/>
                <w:color w:val="000000"/>
                <w:sz w:val="24"/>
              </w:rPr>
            </w:pPr>
            <w:r>
              <w:rPr>
                <w:rFonts w:hint="eastAsia" w:ascii="仿宋_GB2312" w:eastAsia="仿宋_GB2312"/>
                <w:color w:val="000000"/>
                <w:sz w:val="24"/>
              </w:rPr>
              <w:t>点壳成金</w:t>
            </w:r>
          </w:p>
        </w:tc>
        <w:tc>
          <w:tcPr>
            <w:tcW w:w="1966"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eastAsia="仿宋_GB2312"/>
                <w:color w:val="000000"/>
                <w:sz w:val="24"/>
              </w:rPr>
              <w:t>陈沛均</w:t>
            </w:r>
          </w:p>
        </w:tc>
      </w:tr>
      <w:tr>
        <w:tblPrEx>
          <w:tblCellMar>
            <w:top w:w="15" w:type="dxa"/>
            <w:left w:w="15" w:type="dxa"/>
            <w:bottom w:w="15" w:type="dxa"/>
            <w:right w:w="15" w:type="dxa"/>
          </w:tblCellMar>
        </w:tblPrEx>
        <w:trPr>
          <w:trHeight w:val="245" w:hRule="atLeast"/>
          <w:jc w:val="center"/>
        </w:trPr>
        <w:tc>
          <w:tcPr>
            <w:tcW w:w="9519"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eastAsia="仿宋_GB2312"/>
                <w:kern w:val="0"/>
                <w:sz w:val="28"/>
                <w:szCs w:val="28"/>
              </w:rPr>
            </w:pPr>
            <w:r>
              <w:rPr>
                <w:rFonts w:ascii="Times New Roman" w:eastAsia="仿宋_GB2312"/>
                <w:b/>
                <w:bCs/>
                <w:sz w:val="28"/>
                <w:szCs w:val="28"/>
              </w:rPr>
              <w:t>优胜奖</w:t>
            </w:r>
          </w:p>
        </w:tc>
      </w:tr>
      <w:tr>
        <w:trPr>
          <w:trHeight w:val="513"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Times New Roman" w:eastAsia="仿宋_GB2312"/>
                <w:kern w:val="0"/>
                <w:sz w:val="24"/>
              </w:rPr>
            </w:pPr>
            <w:r>
              <w:rPr>
                <w:rFonts w:ascii="Times New Roman" w:eastAsia="仿宋_GB2312"/>
                <w:b/>
                <w:bCs/>
                <w:kern w:val="0"/>
                <w:sz w:val="24"/>
              </w:rPr>
              <w:t>学校名称</w:t>
            </w:r>
          </w:p>
        </w:tc>
        <w:tc>
          <w:tcPr>
            <w:tcW w:w="4629" w:type="dxa"/>
            <w:tcBorders>
              <w:top w:val="single" w:color="auto" w:sz="4" w:space="0"/>
              <w:left w:val="nil"/>
              <w:bottom w:val="single" w:color="auto" w:sz="4" w:space="0"/>
              <w:right w:val="single" w:color="auto" w:sz="4" w:space="0"/>
            </w:tcBorders>
            <w:vAlign w:val="center"/>
          </w:tcPr>
          <w:p>
            <w:pPr>
              <w:widowControl/>
              <w:spacing w:line="440" w:lineRule="exact"/>
              <w:jc w:val="center"/>
              <w:textAlignment w:val="center"/>
              <w:rPr>
                <w:rFonts w:ascii="Times New Roman" w:eastAsia="仿宋_GB2312"/>
                <w:kern w:val="0"/>
                <w:sz w:val="28"/>
                <w:szCs w:val="28"/>
              </w:rPr>
            </w:pPr>
            <w:r>
              <w:rPr>
                <w:rFonts w:ascii="Times New Roman" w:eastAsia="仿宋_GB2312"/>
                <w:b/>
                <w:bCs/>
                <w:kern w:val="0"/>
                <w:sz w:val="28"/>
                <w:szCs w:val="28"/>
              </w:rPr>
              <w:t>创业项目名称</w:t>
            </w:r>
          </w:p>
        </w:tc>
        <w:tc>
          <w:tcPr>
            <w:tcW w:w="1966" w:type="dxa"/>
            <w:tcBorders>
              <w:top w:val="single" w:color="auto" w:sz="4" w:space="0"/>
              <w:left w:val="nil"/>
              <w:bottom w:val="single" w:color="auto" w:sz="4" w:space="0"/>
              <w:right w:val="single" w:color="auto" w:sz="4" w:space="0"/>
            </w:tcBorders>
            <w:vAlign w:val="center"/>
          </w:tcPr>
          <w:p>
            <w:pPr>
              <w:widowControl/>
              <w:spacing w:line="440" w:lineRule="exact"/>
              <w:jc w:val="center"/>
              <w:textAlignment w:val="center"/>
              <w:rPr>
                <w:rFonts w:ascii="Times New Roman" w:eastAsia="仿宋_GB2312"/>
                <w:kern w:val="0"/>
                <w:sz w:val="28"/>
                <w:szCs w:val="28"/>
              </w:rPr>
            </w:pPr>
            <w:r>
              <w:rPr>
                <w:rFonts w:ascii="Times New Roman" w:eastAsia="仿宋_GB2312"/>
                <w:b/>
                <w:bCs/>
                <w:kern w:val="0"/>
                <w:sz w:val="28"/>
                <w:szCs w:val="28"/>
              </w:rPr>
              <w:t>负责人</w:t>
            </w:r>
          </w:p>
        </w:tc>
      </w:tr>
      <w:tr>
        <w:trPr>
          <w:trHeight w:val="237" w:hRule="atLeast"/>
          <w:jc w:val="center"/>
        </w:trPr>
        <w:tc>
          <w:tcPr>
            <w:tcW w:w="292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广东轻工职业技术学院</w:t>
            </w:r>
          </w:p>
        </w:tc>
        <w:tc>
          <w:tcPr>
            <w:tcW w:w="4629"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w:t>
            </w:r>
            <w:r>
              <w:rPr>
                <w:rFonts w:hint="eastAsia" w:ascii="仿宋_GB2312" w:eastAsia="仿宋_GB2312"/>
                <w:sz w:val="24"/>
              </w:rPr>
              <w:t>绿塑科技</w:t>
            </w:r>
            <w:r>
              <w:rPr>
                <w:rFonts w:hint="eastAsia" w:ascii="仿宋_GB2312" w:eastAsia="仿宋_GB2312"/>
                <w:color w:val="000000"/>
                <w:sz w:val="24"/>
              </w:rPr>
              <w:t>”-</w:t>
            </w:r>
            <w:r>
              <w:rPr>
                <w:rFonts w:hint="eastAsia" w:ascii="仿宋_GB2312" w:eastAsia="仿宋_GB2312"/>
                <w:sz w:val="24"/>
              </w:rPr>
              <w:t>全生物可降解包材的领跑者</w:t>
            </w:r>
          </w:p>
        </w:tc>
        <w:tc>
          <w:tcPr>
            <w:tcW w:w="1966"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蔡园雪</w:t>
            </w:r>
          </w:p>
        </w:tc>
      </w:tr>
      <w:tr>
        <w:tblPrEx>
          <w:tblCellMar>
            <w:top w:w="15" w:type="dxa"/>
            <w:left w:w="15" w:type="dxa"/>
            <w:bottom w:w="15" w:type="dxa"/>
            <w:right w:w="15" w:type="dxa"/>
          </w:tblCellMar>
        </w:tblPrEx>
        <w:trPr>
          <w:trHeight w:val="113" w:hRule="atLeast"/>
          <w:jc w:val="center"/>
        </w:trPr>
        <w:tc>
          <w:tcPr>
            <w:tcW w:w="292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澳门科技大学</w:t>
            </w:r>
          </w:p>
        </w:tc>
        <w:tc>
          <w:tcPr>
            <w:tcW w:w="4629"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“青馨”中药消毒剂</w:t>
            </w:r>
          </w:p>
        </w:tc>
        <w:tc>
          <w:tcPr>
            <w:tcW w:w="1966"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sz w:val="24"/>
              </w:rPr>
            </w:pPr>
            <w:r>
              <w:rPr>
                <w:rFonts w:hint="eastAsia" w:ascii="仿宋_GB2312" w:eastAsia="仿宋_GB2312"/>
                <w:sz w:val="24"/>
              </w:rPr>
              <w:t>方馨</w:t>
            </w:r>
          </w:p>
        </w:tc>
      </w:tr>
      <w:tr>
        <w:tblPrEx>
          <w:tblCellMar>
            <w:top w:w="15" w:type="dxa"/>
            <w:left w:w="15" w:type="dxa"/>
            <w:bottom w:w="15" w:type="dxa"/>
            <w:right w:w="15" w:type="dxa"/>
          </w:tblCellMar>
        </w:tblPrEx>
        <w:trPr>
          <w:trHeight w:val="90" w:hRule="atLeast"/>
          <w:jc w:val="center"/>
        </w:trPr>
        <w:tc>
          <w:tcPr>
            <w:tcW w:w="292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深圳大学</w:t>
            </w:r>
          </w:p>
        </w:tc>
        <w:tc>
          <w:tcPr>
            <w:tcW w:w="4629"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SwarmCloud无限可扩展创新型内容分发网络</w:t>
            </w:r>
          </w:p>
        </w:tc>
        <w:tc>
          <w:tcPr>
            <w:tcW w:w="1966"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邓迎欣</w:t>
            </w:r>
          </w:p>
        </w:tc>
      </w:tr>
      <w:tr>
        <w:tblPrEx>
          <w:tblCellMar>
            <w:top w:w="15" w:type="dxa"/>
            <w:left w:w="15" w:type="dxa"/>
            <w:bottom w:w="15" w:type="dxa"/>
            <w:right w:w="15" w:type="dxa"/>
          </w:tblCellMar>
        </w:tblPrEx>
        <w:trPr>
          <w:trHeight w:val="90" w:hRule="atLeast"/>
          <w:jc w:val="center"/>
        </w:trPr>
        <w:tc>
          <w:tcPr>
            <w:tcW w:w="292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遵义医科大学珠海校区</w:t>
            </w:r>
          </w:p>
        </w:tc>
        <w:tc>
          <w:tcPr>
            <w:tcW w:w="4629"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一“簇”即发-为开放性伤口患者保驾护航</w:t>
            </w:r>
          </w:p>
        </w:tc>
        <w:tc>
          <w:tcPr>
            <w:tcW w:w="1966"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张喜</w:t>
            </w:r>
          </w:p>
        </w:tc>
      </w:tr>
      <w:tr>
        <w:tblPrEx>
          <w:tblCellMar>
            <w:top w:w="15" w:type="dxa"/>
            <w:left w:w="15" w:type="dxa"/>
            <w:bottom w:w="15" w:type="dxa"/>
            <w:right w:w="15" w:type="dxa"/>
          </w:tblCellMar>
        </w:tblPrEx>
        <w:trPr>
          <w:trHeight w:val="386" w:hRule="atLeast"/>
          <w:jc w:val="center"/>
        </w:trPr>
        <w:tc>
          <w:tcPr>
            <w:tcW w:w="292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广东工业大学</w:t>
            </w:r>
          </w:p>
        </w:tc>
        <w:tc>
          <w:tcPr>
            <w:tcW w:w="4629"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万物“奕”联——自主可控的射频前端芯片</w:t>
            </w:r>
          </w:p>
        </w:tc>
        <w:tc>
          <w:tcPr>
            <w:tcW w:w="1966"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关宇涵</w:t>
            </w:r>
          </w:p>
        </w:tc>
      </w:tr>
      <w:tr>
        <w:trPr>
          <w:trHeight w:val="485" w:hRule="atLeast"/>
          <w:jc w:val="center"/>
        </w:trPr>
        <w:tc>
          <w:tcPr>
            <w:tcW w:w="292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广东培正学院</w:t>
            </w:r>
          </w:p>
        </w:tc>
        <w:tc>
          <w:tcPr>
            <w:tcW w:w="4629"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开平灰塑：非遗项目开发助力乡村振兴</w:t>
            </w:r>
          </w:p>
        </w:tc>
        <w:tc>
          <w:tcPr>
            <w:tcW w:w="1966"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李超颖</w:t>
            </w:r>
          </w:p>
        </w:tc>
      </w:tr>
      <w:tr>
        <w:tblPrEx>
          <w:tblCellMar>
            <w:top w:w="15" w:type="dxa"/>
            <w:left w:w="15" w:type="dxa"/>
            <w:bottom w:w="15" w:type="dxa"/>
            <w:right w:w="15" w:type="dxa"/>
          </w:tblCellMar>
        </w:tblPrEx>
        <w:trPr>
          <w:trHeight w:val="155" w:hRule="atLeast"/>
          <w:jc w:val="center"/>
        </w:trPr>
        <w:tc>
          <w:tcPr>
            <w:tcW w:w="292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广东体育职业技术学院</w:t>
            </w:r>
          </w:p>
        </w:tc>
        <w:tc>
          <w:tcPr>
            <w:tcW w:w="4629"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互联网+中国汽车后市场</w:t>
            </w:r>
          </w:p>
        </w:tc>
        <w:tc>
          <w:tcPr>
            <w:tcW w:w="1966"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黄金科</w:t>
            </w:r>
          </w:p>
        </w:tc>
      </w:tr>
      <w:tr>
        <w:tblPrEx>
          <w:tblCellMar>
            <w:top w:w="15" w:type="dxa"/>
            <w:left w:w="15" w:type="dxa"/>
            <w:bottom w:w="15" w:type="dxa"/>
            <w:right w:w="15" w:type="dxa"/>
          </w:tblCellMar>
        </w:tblPrEx>
        <w:trPr>
          <w:trHeight w:val="349" w:hRule="atLeast"/>
          <w:jc w:val="center"/>
        </w:trPr>
        <w:tc>
          <w:tcPr>
            <w:tcW w:w="292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广东海洋大学</w:t>
            </w:r>
          </w:p>
        </w:tc>
        <w:tc>
          <w:tcPr>
            <w:tcW w:w="4629"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心想事橙-助力农户增产增收的探索者</w:t>
            </w:r>
          </w:p>
        </w:tc>
        <w:tc>
          <w:tcPr>
            <w:tcW w:w="1966"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林树富</w:t>
            </w:r>
          </w:p>
        </w:tc>
      </w:tr>
      <w:tr>
        <w:tblPrEx>
          <w:tblCellMar>
            <w:top w:w="15" w:type="dxa"/>
            <w:left w:w="15" w:type="dxa"/>
            <w:bottom w:w="15" w:type="dxa"/>
            <w:right w:w="15" w:type="dxa"/>
          </w:tblCellMar>
        </w:tblPrEx>
        <w:trPr>
          <w:trHeight w:val="330" w:hRule="atLeast"/>
          <w:jc w:val="center"/>
        </w:trPr>
        <w:tc>
          <w:tcPr>
            <w:tcW w:w="292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广州番禺职业技术学院</w:t>
            </w:r>
          </w:p>
        </w:tc>
        <w:tc>
          <w:tcPr>
            <w:tcW w:w="4629"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永泽消防—双向奔赴的智慧火灾救援系统</w:t>
            </w:r>
          </w:p>
        </w:tc>
        <w:tc>
          <w:tcPr>
            <w:tcW w:w="1966"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郑铠佳</w:t>
            </w:r>
          </w:p>
        </w:tc>
      </w:tr>
      <w:tr>
        <w:tblPrEx>
          <w:tblCellMar>
            <w:top w:w="15" w:type="dxa"/>
            <w:left w:w="15" w:type="dxa"/>
            <w:bottom w:w="15" w:type="dxa"/>
            <w:right w:w="15" w:type="dxa"/>
          </w:tblCellMar>
        </w:tblPrEx>
        <w:trPr>
          <w:trHeight w:val="168" w:hRule="atLeast"/>
          <w:jc w:val="center"/>
        </w:trPr>
        <w:tc>
          <w:tcPr>
            <w:tcW w:w="292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广州铁路职业技术学院</w:t>
            </w:r>
          </w:p>
        </w:tc>
        <w:tc>
          <w:tcPr>
            <w:tcW w:w="4629"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地铁隧道安全守护者——基于无线传感器的安全监测系统</w:t>
            </w:r>
          </w:p>
        </w:tc>
        <w:tc>
          <w:tcPr>
            <w:tcW w:w="1966"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何坤优</w:t>
            </w:r>
          </w:p>
        </w:tc>
      </w:tr>
      <w:tr>
        <w:tblPrEx>
          <w:tblCellMar>
            <w:top w:w="15" w:type="dxa"/>
            <w:left w:w="15" w:type="dxa"/>
            <w:bottom w:w="15" w:type="dxa"/>
            <w:right w:w="15" w:type="dxa"/>
          </w:tblCellMar>
        </w:tblPrEx>
        <w:trPr>
          <w:trHeight w:val="335" w:hRule="atLeast"/>
          <w:jc w:val="center"/>
        </w:trPr>
        <w:tc>
          <w:tcPr>
            <w:tcW w:w="292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深圳技术大学</w:t>
            </w:r>
          </w:p>
        </w:tc>
        <w:tc>
          <w:tcPr>
            <w:tcW w:w="4629"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轨道及扣件病害智能检测机器人</w:t>
            </w:r>
          </w:p>
        </w:tc>
        <w:tc>
          <w:tcPr>
            <w:tcW w:w="1966"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林泱润</w:t>
            </w:r>
          </w:p>
        </w:tc>
      </w:tr>
      <w:tr>
        <w:tblPrEx>
          <w:tblCellMar>
            <w:top w:w="15" w:type="dxa"/>
            <w:left w:w="15" w:type="dxa"/>
            <w:bottom w:w="15" w:type="dxa"/>
            <w:right w:w="15" w:type="dxa"/>
          </w:tblCellMar>
        </w:tblPrEx>
        <w:trPr>
          <w:trHeight w:val="90" w:hRule="atLeast"/>
          <w:jc w:val="center"/>
        </w:trPr>
        <w:tc>
          <w:tcPr>
            <w:tcW w:w="292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华南师范大学</w:t>
            </w:r>
          </w:p>
        </w:tc>
        <w:tc>
          <w:tcPr>
            <w:tcW w:w="4629"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华谱药检——手性药物高效检测专家</w:t>
            </w:r>
          </w:p>
        </w:tc>
        <w:tc>
          <w:tcPr>
            <w:tcW w:w="1966"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肖镂钰</w:t>
            </w:r>
          </w:p>
        </w:tc>
      </w:tr>
      <w:tr>
        <w:tblPrEx>
          <w:tblCellMar>
            <w:top w:w="15" w:type="dxa"/>
            <w:left w:w="15" w:type="dxa"/>
            <w:bottom w:w="15" w:type="dxa"/>
            <w:right w:w="15" w:type="dxa"/>
          </w:tblCellMar>
        </w:tblPrEx>
        <w:trPr>
          <w:trHeight w:val="90" w:hRule="atLeast"/>
          <w:jc w:val="center"/>
        </w:trPr>
        <w:tc>
          <w:tcPr>
            <w:tcW w:w="292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广州卫生职业技术学院</w:t>
            </w:r>
          </w:p>
        </w:tc>
        <w:tc>
          <w:tcPr>
            <w:tcW w:w="4629"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抗疫方舟致力“一带一路”的践行者</w:t>
            </w:r>
          </w:p>
        </w:tc>
        <w:tc>
          <w:tcPr>
            <w:tcW w:w="1966"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詹雁竣</w:t>
            </w:r>
          </w:p>
        </w:tc>
      </w:tr>
      <w:tr>
        <w:tblPrEx>
          <w:tblCellMar>
            <w:top w:w="15" w:type="dxa"/>
            <w:left w:w="15" w:type="dxa"/>
            <w:bottom w:w="15" w:type="dxa"/>
            <w:right w:w="15" w:type="dxa"/>
          </w:tblCellMar>
        </w:tblPrEx>
        <w:trPr>
          <w:trHeight w:val="238" w:hRule="atLeast"/>
          <w:jc w:val="center"/>
        </w:trPr>
        <w:tc>
          <w:tcPr>
            <w:tcW w:w="292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广东农工商职业技术学院</w:t>
            </w:r>
          </w:p>
        </w:tc>
        <w:tc>
          <w:tcPr>
            <w:tcW w:w="4629"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芯赋能——国内超高频RFID标签识别技术领航者</w:t>
            </w:r>
          </w:p>
        </w:tc>
        <w:tc>
          <w:tcPr>
            <w:tcW w:w="1966"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黄诗露</w:t>
            </w:r>
          </w:p>
        </w:tc>
      </w:tr>
      <w:tr>
        <w:tblPrEx>
          <w:tblCellMar>
            <w:top w:w="15" w:type="dxa"/>
            <w:left w:w="15" w:type="dxa"/>
            <w:bottom w:w="15" w:type="dxa"/>
            <w:right w:w="15" w:type="dxa"/>
          </w:tblCellMar>
        </w:tblPrEx>
        <w:trPr>
          <w:trHeight w:val="223" w:hRule="atLeast"/>
          <w:jc w:val="center"/>
        </w:trPr>
        <w:tc>
          <w:tcPr>
            <w:tcW w:w="292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广州科技贸易职业学院</w:t>
            </w:r>
          </w:p>
        </w:tc>
        <w:tc>
          <w:tcPr>
            <w:tcW w:w="4629"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针对阿尔茨海默症的老年记忆体检及应用平台</w:t>
            </w:r>
          </w:p>
        </w:tc>
        <w:tc>
          <w:tcPr>
            <w:tcW w:w="1966"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叶嘉莹</w:t>
            </w:r>
          </w:p>
        </w:tc>
      </w:tr>
      <w:tr>
        <w:tblPrEx>
          <w:tblCellMar>
            <w:top w:w="15" w:type="dxa"/>
            <w:left w:w="15" w:type="dxa"/>
            <w:bottom w:w="15" w:type="dxa"/>
            <w:right w:w="15" w:type="dxa"/>
          </w:tblCellMar>
        </w:tblPrEx>
        <w:trPr>
          <w:trHeight w:val="169" w:hRule="atLeast"/>
          <w:jc w:val="center"/>
        </w:trPr>
        <w:tc>
          <w:tcPr>
            <w:tcW w:w="292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广东江门中医药职业学院</w:t>
            </w:r>
          </w:p>
        </w:tc>
        <w:tc>
          <w:tcPr>
            <w:tcW w:w="4629"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灸世惠民</w:t>
            </w:r>
          </w:p>
        </w:tc>
        <w:tc>
          <w:tcPr>
            <w:tcW w:w="1966"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黄伟国</w:t>
            </w:r>
          </w:p>
        </w:tc>
      </w:tr>
      <w:tr>
        <w:tblPrEx>
          <w:tblCellMar>
            <w:top w:w="15" w:type="dxa"/>
            <w:left w:w="15" w:type="dxa"/>
            <w:bottom w:w="15" w:type="dxa"/>
            <w:right w:w="15" w:type="dxa"/>
          </w:tblCellMar>
        </w:tblPrEx>
        <w:trPr>
          <w:trHeight w:val="169" w:hRule="atLeast"/>
          <w:jc w:val="center"/>
        </w:trPr>
        <w:tc>
          <w:tcPr>
            <w:tcW w:w="292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顺德职业技术学院</w:t>
            </w:r>
          </w:p>
        </w:tc>
        <w:tc>
          <w:tcPr>
            <w:tcW w:w="4629"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觅牛知行——灵活就业的成长专家</w:t>
            </w:r>
          </w:p>
        </w:tc>
        <w:tc>
          <w:tcPr>
            <w:tcW w:w="1966"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李粤</w:t>
            </w:r>
          </w:p>
        </w:tc>
      </w:tr>
      <w:tr>
        <w:tblPrEx>
          <w:tblCellMar>
            <w:top w:w="15" w:type="dxa"/>
            <w:left w:w="15" w:type="dxa"/>
            <w:bottom w:w="15" w:type="dxa"/>
            <w:right w:w="15" w:type="dxa"/>
          </w:tblCellMar>
        </w:tblPrEx>
        <w:trPr>
          <w:trHeight w:val="169" w:hRule="atLeast"/>
          <w:jc w:val="center"/>
        </w:trPr>
        <w:tc>
          <w:tcPr>
            <w:tcW w:w="292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广东邮电职业技术学院</w:t>
            </w:r>
          </w:p>
        </w:tc>
        <w:tc>
          <w:tcPr>
            <w:tcW w:w="4629"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放空心里——一款解决青少年心理问题的app</w:t>
            </w:r>
          </w:p>
        </w:tc>
        <w:tc>
          <w:tcPr>
            <w:tcW w:w="1966"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邓素君</w:t>
            </w:r>
          </w:p>
        </w:tc>
      </w:tr>
      <w:tr>
        <w:trPr>
          <w:trHeight w:val="169" w:hRule="atLeast"/>
          <w:jc w:val="center"/>
        </w:trPr>
        <w:tc>
          <w:tcPr>
            <w:tcW w:w="292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岭南师范学院</w:t>
            </w:r>
          </w:p>
        </w:tc>
        <w:tc>
          <w:tcPr>
            <w:tcW w:w="4629"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星火——可穿戴式残障输入设备的开拓者</w:t>
            </w:r>
          </w:p>
        </w:tc>
        <w:tc>
          <w:tcPr>
            <w:tcW w:w="1966"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龙飞翔</w:t>
            </w:r>
          </w:p>
        </w:tc>
      </w:tr>
      <w:tr>
        <w:tblPrEx>
          <w:tblCellMar>
            <w:top w:w="15" w:type="dxa"/>
            <w:left w:w="15" w:type="dxa"/>
            <w:bottom w:w="15" w:type="dxa"/>
            <w:right w:w="15" w:type="dxa"/>
          </w:tblCellMar>
        </w:tblPrEx>
        <w:trPr>
          <w:trHeight w:val="169" w:hRule="atLeast"/>
          <w:jc w:val="center"/>
        </w:trPr>
        <w:tc>
          <w:tcPr>
            <w:tcW w:w="292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广州城建职业学院</w:t>
            </w:r>
          </w:p>
        </w:tc>
        <w:tc>
          <w:tcPr>
            <w:tcW w:w="4629"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活影科技——品牌全球化字库定制供应商</w:t>
            </w:r>
          </w:p>
        </w:tc>
        <w:tc>
          <w:tcPr>
            <w:tcW w:w="1966"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王星儿</w:t>
            </w:r>
          </w:p>
        </w:tc>
      </w:tr>
      <w:tr>
        <w:tblPrEx>
          <w:tblCellMar>
            <w:top w:w="15" w:type="dxa"/>
            <w:left w:w="15" w:type="dxa"/>
            <w:bottom w:w="15" w:type="dxa"/>
            <w:right w:w="15" w:type="dxa"/>
          </w:tblCellMar>
        </w:tblPrEx>
        <w:trPr>
          <w:trHeight w:val="169" w:hRule="atLeast"/>
          <w:jc w:val="center"/>
        </w:trPr>
        <w:tc>
          <w:tcPr>
            <w:tcW w:w="292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广东科贸职业学院</w:t>
            </w:r>
          </w:p>
        </w:tc>
        <w:tc>
          <w:tcPr>
            <w:tcW w:w="4629"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泰联种苗-高端优质虾苗“质”造者</w:t>
            </w:r>
          </w:p>
        </w:tc>
        <w:tc>
          <w:tcPr>
            <w:tcW w:w="1966"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苏安武</w:t>
            </w:r>
          </w:p>
        </w:tc>
      </w:tr>
      <w:tr>
        <w:tblPrEx>
          <w:tblCellMar>
            <w:top w:w="15" w:type="dxa"/>
            <w:left w:w="15" w:type="dxa"/>
            <w:bottom w:w="15" w:type="dxa"/>
            <w:right w:w="15" w:type="dxa"/>
          </w:tblCellMar>
        </w:tblPrEx>
        <w:trPr>
          <w:trHeight w:val="169" w:hRule="atLeast"/>
          <w:jc w:val="center"/>
        </w:trPr>
        <w:tc>
          <w:tcPr>
            <w:tcW w:w="292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广州南洋理工职业学院</w:t>
            </w:r>
          </w:p>
        </w:tc>
        <w:tc>
          <w:tcPr>
            <w:tcW w:w="4629"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钻探卫士——石油钻井循环系统安全守护者</w:t>
            </w:r>
          </w:p>
        </w:tc>
        <w:tc>
          <w:tcPr>
            <w:tcW w:w="1966"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黄桢桦</w:t>
            </w:r>
          </w:p>
        </w:tc>
      </w:tr>
      <w:tr>
        <w:tblPrEx>
          <w:tblCellMar>
            <w:top w:w="15" w:type="dxa"/>
            <w:left w:w="15" w:type="dxa"/>
            <w:bottom w:w="15" w:type="dxa"/>
            <w:right w:w="15" w:type="dxa"/>
          </w:tblCellMar>
        </w:tblPrEx>
        <w:trPr>
          <w:trHeight w:val="169" w:hRule="atLeast"/>
          <w:jc w:val="center"/>
        </w:trPr>
        <w:tc>
          <w:tcPr>
            <w:tcW w:w="292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cs="宋体"/>
                <w:sz w:val="24"/>
              </w:rPr>
            </w:pPr>
            <w:r>
              <w:rPr>
                <w:rFonts w:hint="eastAsia" w:ascii="仿宋_GB2312" w:eastAsia="仿宋_GB2312"/>
                <w:sz w:val="24"/>
              </w:rPr>
              <w:t>广东医科大学</w:t>
            </w:r>
          </w:p>
        </w:tc>
        <w:tc>
          <w:tcPr>
            <w:tcW w:w="4629"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胸痛患者的福音  ——基于外周血Exo-circRNA的新一代冠心病分子诊断试剂</w:t>
            </w:r>
          </w:p>
        </w:tc>
        <w:tc>
          <w:tcPr>
            <w:tcW w:w="1966"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林漪祺</w:t>
            </w:r>
          </w:p>
        </w:tc>
      </w:tr>
      <w:tr>
        <w:tblPrEx>
          <w:tblCellMar>
            <w:top w:w="15" w:type="dxa"/>
            <w:left w:w="15" w:type="dxa"/>
            <w:bottom w:w="15" w:type="dxa"/>
            <w:right w:w="15" w:type="dxa"/>
          </w:tblCellMar>
        </w:tblPrEx>
        <w:trPr>
          <w:trHeight w:val="169" w:hRule="atLeast"/>
          <w:jc w:val="center"/>
        </w:trPr>
        <w:tc>
          <w:tcPr>
            <w:tcW w:w="292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暨南大学</w:t>
            </w:r>
          </w:p>
        </w:tc>
        <w:tc>
          <w:tcPr>
            <w:tcW w:w="4629"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 xml:space="preserve">益芽 </w:t>
            </w:r>
            <w:r>
              <w:rPr>
                <w:rFonts w:hint="eastAsia" w:ascii="宋体" w:hAnsi="宋体" w:cs="宋体"/>
                <w:color w:val="000000"/>
                <w:sz w:val="24"/>
              </w:rPr>
              <w:t>–</w:t>
            </w:r>
            <w:r>
              <w:rPr>
                <w:rFonts w:hint="eastAsia" w:ascii="仿宋_GB2312" w:hAnsi="仿宋_GB2312" w:eastAsia="仿宋_GB2312" w:cs="仿宋_GB2312"/>
                <w:color w:val="000000"/>
                <w:sz w:val="24"/>
              </w:rPr>
              <w:t>天然叶酸芽菜助力小康发展</w:t>
            </w:r>
          </w:p>
        </w:tc>
        <w:tc>
          <w:tcPr>
            <w:tcW w:w="1966"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sz w:val="24"/>
              </w:rPr>
            </w:pPr>
            <w:r>
              <w:rPr>
                <w:rFonts w:hint="eastAsia" w:ascii="宋体" w:hAnsi="宋体" w:cs="宋体"/>
                <w:sz w:val="24"/>
              </w:rPr>
              <w:t>谢</w:t>
            </w:r>
            <w:r>
              <w:rPr>
                <w:rFonts w:hint="eastAsia" w:ascii="仿宋_GB2312" w:hAnsi="仿宋_GB2312" w:eastAsia="仿宋_GB2312" w:cs="仿宋_GB2312"/>
                <w:sz w:val="24"/>
              </w:rPr>
              <w:t>佳莉</w:t>
            </w:r>
          </w:p>
        </w:tc>
      </w:tr>
      <w:tr>
        <w:tblPrEx>
          <w:tblCellMar>
            <w:top w:w="15" w:type="dxa"/>
            <w:left w:w="15" w:type="dxa"/>
            <w:bottom w:w="15" w:type="dxa"/>
            <w:right w:w="15" w:type="dxa"/>
          </w:tblCellMar>
        </w:tblPrEx>
        <w:trPr>
          <w:trHeight w:val="169" w:hRule="atLeast"/>
          <w:jc w:val="center"/>
        </w:trPr>
        <w:tc>
          <w:tcPr>
            <w:tcW w:w="292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广东警官学院</w:t>
            </w:r>
          </w:p>
        </w:tc>
        <w:tc>
          <w:tcPr>
            <w:tcW w:w="4629"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基于大数据分析的共享停车服务平台</w:t>
            </w:r>
          </w:p>
        </w:tc>
        <w:tc>
          <w:tcPr>
            <w:tcW w:w="1966"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陈墉禧</w:t>
            </w:r>
          </w:p>
        </w:tc>
      </w:tr>
      <w:tr>
        <w:tblPrEx>
          <w:tblCellMar>
            <w:top w:w="15" w:type="dxa"/>
            <w:left w:w="15" w:type="dxa"/>
            <w:bottom w:w="15" w:type="dxa"/>
            <w:right w:w="15" w:type="dxa"/>
          </w:tblCellMar>
        </w:tblPrEx>
        <w:trPr>
          <w:trHeight w:val="169" w:hRule="atLeast"/>
          <w:jc w:val="center"/>
        </w:trPr>
        <w:tc>
          <w:tcPr>
            <w:tcW w:w="292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广东药科大学</w:t>
            </w:r>
          </w:p>
        </w:tc>
        <w:tc>
          <w:tcPr>
            <w:tcW w:w="4629"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鸸鹋助长</w:t>
            </w:r>
          </w:p>
        </w:tc>
        <w:tc>
          <w:tcPr>
            <w:tcW w:w="1966"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冼欣颖</w:t>
            </w:r>
          </w:p>
        </w:tc>
      </w:tr>
      <w:tr>
        <w:tblPrEx>
          <w:tblCellMar>
            <w:top w:w="15" w:type="dxa"/>
            <w:left w:w="15" w:type="dxa"/>
            <w:bottom w:w="15" w:type="dxa"/>
            <w:right w:w="15" w:type="dxa"/>
          </w:tblCellMar>
        </w:tblPrEx>
        <w:trPr>
          <w:trHeight w:val="169" w:hRule="atLeast"/>
          <w:jc w:val="center"/>
        </w:trPr>
        <w:tc>
          <w:tcPr>
            <w:tcW w:w="292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广州中医药大学</w:t>
            </w:r>
          </w:p>
        </w:tc>
        <w:tc>
          <w:tcPr>
            <w:tcW w:w="4629"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偏瘫患者的福音——助力扛起美好生活的上肢康复机器人</w:t>
            </w:r>
          </w:p>
        </w:tc>
        <w:tc>
          <w:tcPr>
            <w:tcW w:w="1966"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戴玮</w:t>
            </w:r>
          </w:p>
        </w:tc>
      </w:tr>
      <w:tr>
        <w:trPr>
          <w:trHeight w:val="169" w:hRule="atLeast"/>
          <w:jc w:val="center"/>
        </w:trPr>
        <w:tc>
          <w:tcPr>
            <w:tcW w:w="292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广州大学</w:t>
            </w:r>
          </w:p>
        </w:tc>
        <w:tc>
          <w:tcPr>
            <w:tcW w:w="4629"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减碳宝—绿色新型混凝土最佳拍档</w:t>
            </w:r>
          </w:p>
        </w:tc>
        <w:tc>
          <w:tcPr>
            <w:tcW w:w="1966"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郭英健</w:t>
            </w:r>
          </w:p>
        </w:tc>
      </w:tr>
      <w:tr>
        <w:trPr>
          <w:trHeight w:val="169" w:hRule="atLeast"/>
          <w:jc w:val="center"/>
        </w:trPr>
        <w:tc>
          <w:tcPr>
            <w:tcW w:w="292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广东农工商职业技术学院</w:t>
            </w:r>
          </w:p>
        </w:tc>
        <w:tc>
          <w:tcPr>
            <w:tcW w:w="4629"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智绘予侬—全国领先的农业数据服务提供商</w:t>
            </w:r>
          </w:p>
        </w:tc>
        <w:tc>
          <w:tcPr>
            <w:tcW w:w="1966"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钟晓慧</w:t>
            </w:r>
          </w:p>
        </w:tc>
      </w:tr>
      <w:tr>
        <w:tblPrEx>
          <w:tblCellMar>
            <w:top w:w="15" w:type="dxa"/>
            <w:left w:w="15" w:type="dxa"/>
            <w:bottom w:w="15" w:type="dxa"/>
            <w:right w:w="15" w:type="dxa"/>
          </w:tblCellMar>
        </w:tblPrEx>
        <w:trPr>
          <w:trHeight w:val="169" w:hRule="atLeast"/>
          <w:jc w:val="center"/>
        </w:trPr>
        <w:tc>
          <w:tcPr>
            <w:tcW w:w="292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cs="宋体"/>
                <w:sz w:val="24"/>
              </w:rPr>
            </w:pPr>
            <w:r>
              <w:rPr>
                <w:rFonts w:hint="eastAsia" w:ascii="仿宋_GB2312" w:eastAsia="仿宋_GB2312"/>
                <w:sz w:val="24"/>
              </w:rPr>
              <w:t>广州应用科技学院</w:t>
            </w:r>
          </w:p>
        </w:tc>
        <w:tc>
          <w:tcPr>
            <w:tcW w:w="4629"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智能自纠正人体工学椅</w:t>
            </w:r>
          </w:p>
        </w:tc>
        <w:tc>
          <w:tcPr>
            <w:tcW w:w="1966"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郑达敏</w:t>
            </w:r>
          </w:p>
        </w:tc>
      </w:tr>
      <w:tr>
        <w:tblPrEx>
          <w:tblCellMar>
            <w:top w:w="15" w:type="dxa"/>
            <w:left w:w="15" w:type="dxa"/>
            <w:bottom w:w="15" w:type="dxa"/>
            <w:right w:w="15" w:type="dxa"/>
          </w:tblCellMar>
        </w:tblPrEx>
        <w:trPr>
          <w:trHeight w:val="169" w:hRule="atLeast"/>
          <w:jc w:val="center"/>
        </w:trPr>
        <w:tc>
          <w:tcPr>
            <w:tcW w:w="292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广东交通职业技术学院</w:t>
            </w:r>
          </w:p>
        </w:tc>
        <w:tc>
          <w:tcPr>
            <w:tcW w:w="4629"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智能破壁引领者——真空保鲜磁驱高速静音破壁料理机器人</w:t>
            </w:r>
          </w:p>
        </w:tc>
        <w:tc>
          <w:tcPr>
            <w:tcW w:w="1966"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曾浩杰</w:t>
            </w:r>
          </w:p>
        </w:tc>
      </w:tr>
      <w:tr>
        <w:tblPrEx>
          <w:tblCellMar>
            <w:top w:w="15" w:type="dxa"/>
            <w:left w:w="15" w:type="dxa"/>
            <w:bottom w:w="15" w:type="dxa"/>
            <w:right w:w="15" w:type="dxa"/>
          </w:tblCellMar>
        </w:tblPrEx>
        <w:trPr>
          <w:trHeight w:val="169" w:hRule="atLeast"/>
          <w:jc w:val="center"/>
        </w:trPr>
        <w:tc>
          <w:tcPr>
            <w:tcW w:w="292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清远职业技术学院</w:t>
            </w:r>
          </w:p>
        </w:tc>
        <w:tc>
          <w:tcPr>
            <w:tcW w:w="4629"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寐源科技智能止鼾枕</w:t>
            </w:r>
          </w:p>
        </w:tc>
        <w:tc>
          <w:tcPr>
            <w:tcW w:w="1966"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肖文桦</w:t>
            </w:r>
          </w:p>
        </w:tc>
      </w:tr>
      <w:tr>
        <w:tblPrEx>
          <w:tblCellMar>
            <w:top w:w="15" w:type="dxa"/>
            <w:left w:w="15" w:type="dxa"/>
            <w:bottom w:w="15" w:type="dxa"/>
            <w:right w:w="15" w:type="dxa"/>
          </w:tblCellMar>
        </w:tblPrEx>
        <w:trPr>
          <w:trHeight w:val="169" w:hRule="atLeast"/>
          <w:jc w:val="center"/>
        </w:trPr>
        <w:tc>
          <w:tcPr>
            <w:tcW w:w="292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广州医科大学</w:t>
            </w:r>
          </w:p>
        </w:tc>
        <w:tc>
          <w:tcPr>
            <w:tcW w:w="4629"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愈大夫团队新冠肺炎急需抗疫医疗器械的研制</w:t>
            </w:r>
          </w:p>
        </w:tc>
        <w:tc>
          <w:tcPr>
            <w:tcW w:w="1966"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彭晓维</w:t>
            </w:r>
          </w:p>
        </w:tc>
      </w:tr>
      <w:tr>
        <w:tblPrEx>
          <w:tblCellMar>
            <w:top w:w="15" w:type="dxa"/>
            <w:left w:w="15" w:type="dxa"/>
            <w:bottom w:w="15" w:type="dxa"/>
            <w:right w:w="15" w:type="dxa"/>
          </w:tblCellMar>
        </w:tblPrEx>
        <w:trPr>
          <w:trHeight w:val="169" w:hRule="atLeast"/>
          <w:jc w:val="center"/>
        </w:trPr>
        <w:tc>
          <w:tcPr>
            <w:tcW w:w="292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暨南大学</w:t>
            </w:r>
          </w:p>
        </w:tc>
        <w:tc>
          <w:tcPr>
            <w:tcW w:w="4629"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暨丽康——一氧化氮医用液体敷料的先行者</w:t>
            </w:r>
          </w:p>
        </w:tc>
        <w:tc>
          <w:tcPr>
            <w:tcW w:w="1966"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sz w:val="24"/>
              </w:rPr>
            </w:pPr>
            <w:r>
              <w:rPr>
                <w:rFonts w:hint="eastAsia" w:ascii="仿宋_GB2312" w:eastAsia="仿宋_GB2312"/>
                <w:sz w:val="24"/>
              </w:rPr>
              <w:t>刘施欣</w:t>
            </w:r>
          </w:p>
        </w:tc>
      </w:tr>
      <w:tr>
        <w:tblPrEx>
          <w:tblCellMar>
            <w:top w:w="15" w:type="dxa"/>
            <w:left w:w="15" w:type="dxa"/>
            <w:bottom w:w="15" w:type="dxa"/>
            <w:right w:w="15" w:type="dxa"/>
          </w:tblCellMar>
        </w:tblPrEx>
        <w:trPr>
          <w:trHeight w:val="169" w:hRule="atLeast"/>
          <w:jc w:val="center"/>
        </w:trPr>
        <w:tc>
          <w:tcPr>
            <w:tcW w:w="292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广东生态工程职业学院</w:t>
            </w:r>
          </w:p>
        </w:tc>
        <w:tc>
          <w:tcPr>
            <w:tcW w:w="4629"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澳洲坚果提质增效</w:t>
            </w:r>
          </w:p>
        </w:tc>
        <w:tc>
          <w:tcPr>
            <w:tcW w:w="1966"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曾小姗</w:t>
            </w:r>
          </w:p>
        </w:tc>
      </w:tr>
    </w:tbl>
    <w:p>
      <w:pPr>
        <w:rPr>
          <w:rFonts w:ascii="黑体" w:hAnsi="黑体" w:eastAsia="黑体" w:cs="黑体"/>
          <w:sz w:val="32"/>
          <w:szCs w:val="32"/>
        </w:rPr>
      </w:pPr>
      <w:r>
        <w:rPr>
          <w:rFonts w:hint="eastAsia" w:ascii="黑体" w:hAnsi="黑体" w:eastAsia="黑体" w:cs="黑体"/>
          <w:sz w:val="32"/>
          <w:szCs w:val="32"/>
        </w:rPr>
        <w:t>二、伯乐奖获奖名单</w:t>
      </w:r>
    </w:p>
    <w:tbl>
      <w:tblPr>
        <w:tblStyle w:val="21"/>
        <w:tblW w:w="9525" w:type="dxa"/>
        <w:jc w:val="center"/>
        <w:tblLayout w:type="fixed"/>
        <w:tblCellMar>
          <w:top w:w="15" w:type="dxa"/>
          <w:left w:w="15" w:type="dxa"/>
          <w:bottom w:w="15" w:type="dxa"/>
          <w:right w:w="15" w:type="dxa"/>
        </w:tblCellMar>
      </w:tblPr>
      <w:tblGrid>
        <w:gridCol w:w="3167"/>
        <w:gridCol w:w="4530"/>
        <w:gridCol w:w="1828"/>
      </w:tblGrid>
      <w:tr>
        <w:tblPrEx>
          <w:tblCellMar>
            <w:top w:w="15" w:type="dxa"/>
            <w:left w:w="15" w:type="dxa"/>
            <w:bottom w:w="15" w:type="dxa"/>
            <w:right w:w="15" w:type="dxa"/>
          </w:tblCellMar>
        </w:tblPrEx>
        <w:trPr>
          <w:trHeight w:val="753" w:hRule="atLeast"/>
          <w:jc w:val="center"/>
        </w:trPr>
        <w:tc>
          <w:tcPr>
            <w:tcW w:w="9525" w:type="dxa"/>
            <w:gridSpan w:val="3"/>
            <w:tcBorders>
              <w:top w:val="single" w:color="000000" w:sz="4" w:space="0"/>
              <w:left w:val="single" w:color="000000" w:sz="4" w:space="0"/>
              <w:bottom w:val="single" w:color="auto" w:sz="4" w:space="0"/>
              <w:right w:val="single" w:color="000000" w:sz="4" w:space="0"/>
            </w:tcBorders>
            <w:vAlign w:val="center"/>
          </w:tcPr>
          <w:p>
            <w:pPr>
              <w:spacing w:line="400" w:lineRule="exact"/>
              <w:jc w:val="center"/>
              <w:rPr>
                <w:rFonts w:ascii="Times New Roman" w:eastAsia="仿宋_GB2312"/>
                <w:b/>
                <w:bCs/>
                <w:kern w:val="0"/>
                <w:sz w:val="28"/>
                <w:szCs w:val="28"/>
              </w:rPr>
            </w:pPr>
            <w:r>
              <w:rPr>
                <w:rFonts w:ascii="Times New Roman" w:eastAsia="仿宋_GB2312"/>
                <w:b/>
                <w:bCs/>
                <w:sz w:val="28"/>
                <w:szCs w:val="28"/>
              </w:rPr>
              <w:t>一等奖</w:t>
            </w:r>
          </w:p>
        </w:tc>
      </w:tr>
      <w:tr>
        <w:tblPrEx>
          <w:tblCellMar>
            <w:top w:w="15" w:type="dxa"/>
            <w:left w:w="15" w:type="dxa"/>
            <w:bottom w:w="15" w:type="dxa"/>
            <w:right w:w="15" w:type="dxa"/>
          </w:tblCellMar>
        </w:tblPrEx>
        <w:trPr>
          <w:trHeight w:val="517" w:hRule="atLeast"/>
          <w:jc w:val="center"/>
        </w:trPr>
        <w:tc>
          <w:tcPr>
            <w:tcW w:w="3167"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ascii="Times New Roman" w:eastAsia="仿宋_GB2312"/>
                <w:b/>
                <w:bCs/>
                <w:sz w:val="28"/>
                <w:szCs w:val="28"/>
              </w:rPr>
            </w:pPr>
            <w:r>
              <w:rPr>
                <w:rFonts w:ascii="Times New Roman" w:eastAsia="仿宋_GB2312"/>
                <w:b/>
                <w:bCs/>
                <w:kern w:val="0"/>
                <w:sz w:val="28"/>
                <w:szCs w:val="28"/>
              </w:rPr>
              <w:t>学校名称</w:t>
            </w:r>
          </w:p>
        </w:tc>
        <w:tc>
          <w:tcPr>
            <w:tcW w:w="4530" w:type="dxa"/>
            <w:tcBorders>
              <w:top w:val="single" w:color="000000" w:sz="4" w:space="0"/>
              <w:left w:val="nil"/>
              <w:bottom w:val="single" w:color="auto" w:sz="4" w:space="0"/>
              <w:right w:val="single" w:color="000000" w:sz="4" w:space="0"/>
            </w:tcBorders>
            <w:vAlign w:val="center"/>
          </w:tcPr>
          <w:p>
            <w:pPr>
              <w:widowControl/>
              <w:spacing w:line="400" w:lineRule="exact"/>
              <w:jc w:val="center"/>
              <w:textAlignment w:val="center"/>
              <w:rPr>
                <w:rFonts w:ascii="Times New Roman" w:eastAsia="仿宋_GB2312"/>
                <w:b/>
                <w:bCs/>
                <w:kern w:val="0"/>
                <w:sz w:val="28"/>
                <w:szCs w:val="28"/>
              </w:rPr>
            </w:pPr>
            <w:r>
              <w:rPr>
                <w:rFonts w:ascii="Times New Roman" w:eastAsia="仿宋_GB2312"/>
                <w:b/>
                <w:bCs/>
                <w:kern w:val="0"/>
                <w:sz w:val="28"/>
                <w:szCs w:val="28"/>
              </w:rPr>
              <w:t>创业项目名称</w:t>
            </w:r>
          </w:p>
        </w:tc>
        <w:tc>
          <w:tcPr>
            <w:tcW w:w="1828" w:type="dxa"/>
            <w:tcBorders>
              <w:top w:val="single" w:color="000000" w:sz="4" w:space="0"/>
              <w:left w:val="nil"/>
              <w:bottom w:val="single" w:color="auto" w:sz="4" w:space="0"/>
              <w:right w:val="single" w:color="000000" w:sz="4" w:space="0"/>
            </w:tcBorders>
            <w:vAlign w:val="center"/>
          </w:tcPr>
          <w:p>
            <w:pPr>
              <w:widowControl/>
              <w:spacing w:line="400" w:lineRule="exact"/>
              <w:jc w:val="center"/>
              <w:textAlignment w:val="center"/>
              <w:rPr>
                <w:rFonts w:ascii="Times New Roman" w:eastAsia="仿宋_GB2312"/>
                <w:b/>
                <w:bCs/>
                <w:kern w:val="0"/>
                <w:sz w:val="28"/>
                <w:szCs w:val="28"/>
              </w:rPr>
            </w:pPr>
            <w:r>
              <w:rPr>
                <w:rFonts w:ascii="Times New Roman" w:eastAsia="仿宋_GB2312"/>
                <w:b/>
                <w:bCs/>
                <w:kern w:val="0"/>
                <w:sz w:val="28"/>
                <w:szCs w:val="28"/>
              </w:rPr>
              <w:t>指导老师</w:t>
            </w:r>
          </w:p>
        </w:tc>
      </w:tr>
      <w:tr>
        <w:tblPrEx>
          <w:tblCellMar>
            <w:top w:w="15" w:type="dxa"/>
            <w:left w:w="15" w:type="dxa"/>
            <w:bottom w:w="15" w:type="dxa"/>
            <w:right w:w="15" w:type="dxa"/>
          </w:tblCellMar>
        </w:tblPrEx>
        <w:trPr>
          <w:trHeight w:val="480" w:hRule="atLeast"/>
          <w:jc w:val="center"/>
        </w:trPr>
        <w:tc>
          <w:tcPr>
            <w:tcW w:w="31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rPr>
            </w:pPr>
            <w:r>
              <w:rPr>
                <w:rFonts w:hint="eastAsia" w:ascii="仿宋_GB2312" w:eastAsia="仿宋_GB2312"/>
                <w:color w:val="000000"/>
                <w:sz w:val="24"/>
              </w:rPr>
              <w:t>澳门大学</w:t>
            </w:r>
          </w:p>
        </w:tc>
        <w:tc>
          <w:tcPr>
            <w:tcW w:w="4530"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000000"/>
                <w:sz w:val="24"/>
              </w:rPr>
            </w:pPr>
            <w:r>
              <w:rPr>
                <w:rFonts w:hint="eastAsia" w:ascii="仿宋_GB2312" w:eastAsia="仿宋_GB2312"/>
                <w:color w:val="000000"/>
                <w:sz w:val="24"/>
              </w:rPr>
              <w:t>可穿戴式多模态脑卒中快速诊断云平台</w:t>
            </w:r>
          </w:p>
        </w:tc>
        <w:tc>
          <w:tcPr>
            <w:tcW w:w="1828"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谭亮</w:t>
            </w:r>
          </w:p>
        </w:tc>
      </w:tr>
      <w:tr>
        <w:tblPrEx>
          <w:tblCellMar>
            <w:top w:w="15" w:type="dxa"/>
            <w:left w:w="15" w:type="dxa"/>
            <w:bottom w:w="15" w:type="dxa"/>
            <w:right w:w="15" w:type="dxa"/>
          </w:tblCellMar>
        </w:tblPrEx>
        <w:trPr>
          <w:trHeight w:val="480" w:hRule="atLeast"/>
          <w:jc w:val="center"/>
        </w:trPr>
        <w:tc>
          <w:tcPr>
            <w:tcW w:w="31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rPr>
            </w:pPr>
            <w:r>
              <w:rPr>
                <w:rFonts w:hint="eastAsia" w:ascii="仿宋_GB2312" w:eastAsia="仿宋_GB2312"/>
                <w:color w:val="000000"/>
                <w:sz w:val="24"/>
              </w:rPr>
              <w:t>广东外语外贸大学</w:t>
            </w:r>
          </w:p>
        </w:tc>
        <w:tc>
          <w:tcPr>
            <w:tcW w:w="4530"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木木科技——打造院校3C产品第一品牌，助力贫困生成才立业</w:t>
            </w:r>
          </w:p>
        </w:tc>
        <w:tc>
          <w:tcPr>
            <w:tcW w:w="1828"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eastAsia="仿宋_GB2312"/>
                <w:color w:val="000000"/>
                <w:sz w:val="24"/>
              </w:rPr>
              <w:t>肖喜明</w:t>
            </w:r>
          </w:p>
        </w:tc>
      </w:tr>
      <w:tr>
        <w:tblPrEx>
          <w:tblCellMar>
            <w:top w:w="15" w:type="dxa"/>
            <w:left w:w="15" w:type="dxa"/>
            <w:bottom w:w="15" w:type="dxa"/>
            <w:right w:w="15" w:type="dxa"/>
          </w:tblCellMar>
        </w:tblPrEx>
        <w:trPr>
          <w:trHeight w:val="596" w:hRule="atLeast"/>
          <w:jc w:val="center"/>
        </w:trPr>
        <w:tc>
          <w:tcPr>
            <w:tcW w:w="9525" w:type="dxa"/>
            <w:gridSpan w:val="3"/>
            <w:tcBorders>
              <w:top w:val="single" w:color="auto" w:sz="4" w:space="0"/>
              <w:left w:val="single" w:color="auto" w:sz="4" w:space="0"/>
              <w:bottom w:val="single" w:color="auto" w:sz="4" w:space="0"/>
              <w:right w:val="single" w:color="auto" w:sz="4" w:space="0"/>
            </w:tcBorders>
            <w:vAlign w:val="center"/>
          </w:tcPr>
          <w:p>
            <w:pPr>
              <w:pStyle w:val="20"/>
              <w:spacing w:line="400" w:lineRule="exact"/>
              <w:ind w:firstLine="0" w:firstLineChars="0"/>
              <w:jc w:val="center"/>
              <w:rPr>
                <w:kern w:val="0"/>
                <w:sz w:val="28"/>
                <w:szCs w:val="28"/>
              </w:rPr>
            </w:pPr>
            <w:r>
              <w:rPr>
                <w:b/>
                <w:bCs/>
                <w:sz w:val="28"/>
                <w:szCs w:val="28"/>
              </w:rPr>
              <w:t>二等奖</w:t>
            </w:r>
          </w:p>
        </w:tc>
      </w:tr>
      <w:tr>
        <w:tblPrEx>
          <w:tblCellMar>
            <w:top w:w="15" w:type="dxa"/>
            <w:left w:w="15" w:type="dxa"/>
            <w:bottom w:w="15" w:type="dxa"/>
            <w:right w:w="15" w:type="dxa"/>
          </w:tblCellMar>
        </w:tblPrEx>
        <w:trPr>
          <w:trHeight w:val="592" w:hRule="atLeast"/>
          <w:jc w:val="center"/>
        </w:trPr>
        <w:tc>
          <w:tcPr>
            <w:tcW w:w="316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Times New Roman" w:eastAsia="仿宋_GB2312"/>
                <w:kern w:val="0"/>
                <w:sz w:val="28"/>
                <w:szCs w:val="28"/>
              </w:rPr>
            </w:pPr>
            <w:r>
              <w:rPr>
                <w:rFonts w:ascii="Times New Roman" w:eastAsia="仿宋_GB2312"/>
                <w:b/>
                <w:bCs/>
                <w:kern w:val="0"/>
                <w:sz w:val="28"/>
                <w:szCs w:val="28"/>
              </w:rPr>
              <w:t>学校名称</w:t>
            </w:r>
          </w:p>
        </w:tc>
        <w:tc>
          <w:tcPr>
            <w:tcW w:w="4530" w:type="dxa"/>
            <w:tcBorders>
              <w:top w:val="single" w:color="auto" w:sz="4" w:space="0"/>
              <w:left w:val="nil"/>
              <w:bottom w:val="single" w:color="auto" w:sz="4" w:space="0"/>
              <w:right w:val="single" w:color="auto" w:sz="4" w:space="0"/>
            </w:tcBorders>
            <w:vAlign w:val="center"/>
          </w:tcPr>
          <w:p>
            <w:pPr>
              <w:widowControl/>
              <w:spacing w:line="400" w:lineRule="exact"/>
              <w:jc w:val="center"/>
              <w:textAlignment w:val="center"/>
              <w:rPr>
                <w:rFonts w:ascii="Times New Roman" w:eastAsia="仿宋_GB2312"/>
                <w:kern w:val="0"/>
                <w:sz w:val="28"/>
                <w:szCs w:val="28"/>
              </w:rPr>
            </w:pPr>
            <w:r>
              <w:rPr>
                <w:rFonts w:ascii="Times New Roman" w:eastAsia="仿宋_GB2312"/>
                <w:b/>
                <w:bCs/>
                <w:kern w:val="0"/>
                <w:sz w:val="28"/>
                <w:szCs w:val="28"/>
              </w:rPr>
              <w:t>创业项目名称</w:t>
            </w:r>
          </w:p>
        </w:tc>
        <w:tc>
          <w:tcPr>
            <w:tcW w:w="1828" w:type="dxa"/>
            <w:tcBorders>
              <w:top w:val="single" w:color="auto" w:sz="4" w:space="0"/>
              <w:left w:val="nil"/>
              <w:bottom w:val="single" w:color="auto" w:sz="4" w:space="0"/>
              <w:right w:val="single" w:color="auto" w:sz="4" w:space="0"/>
            </w:tcBorders>
            <w:vAlign w:val="center"/>
          </w:tcPr>
          <w:p>
            <w:pPr>
              <w:widowControl/>
              <w:spacing w:line="400" w:lineRule="exact"/>
              <w:jc w:val="center"/>
              <w:textAlignment w:val="center"/>
              <w:rPr>
                <w:rFonts w:ascii="Times New Roman" w:eastAsia="仿宋_GB2312"/>
                <w:kern w:val="0"/>
                <w:sz w:val="28"/>
                <w:szCs w:val="28"/>
              </w:rPr>
            </w:pPr>
            <w:r>
              <w:rPr>
                <w:rFonts w:ascii="Times New Roman" w:eastAsia="仿宋_GB2312"/>
                <w:b/>
                <w:bCs/>
                <w:kern w:val="0"/>
                <w:sz w:val="28"/>
                <w:szCs w:val="28"/>
              </w:rPr>
              <w:t>指导老师</w:t>
            </w:r>
          </w:p>
        </w:tc>
      </w:tr>
      <w:tr>
        <w:tblPrEx>
          <w:tblCellMar>
            <w:top w:w="15" w:type="dxa"/>
            <w:left w:w="15" w:type="dxa"/>
            <w:bottom w:w="15" w:type="dxa"/>
            <w:right w:w="15" w:type="dxa"/>
          </w:tblCellMar>
        </w:tblPrEx>
        <w:trPr>
          <w:trHeight w:val="307" w:hRule="atLeast"/>
          <w:jc w:val="center"/>
        </w:trPr>
        <w:tc>
          <w:tcPr>
            <w:tcW w:w="316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eastAsia="仿宋_GB2312"/>
                <w:color w:val="000000"/>
                <w:sz w:val="24"/>
              </w:rPr>
              <w:t>中山大学</w:t>
            </w:r>
          </w:p>
        </w:tc>
        <w:tc>
          <w:tcPr>
            <w:tcW w:w="453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eastAsia="仿宋_GB2312"/>
                <w:color w:val="000000"/>
                <w:sz w:val="24"/>
              </w:rPr>
              <w:t>睿视科技</w:t>
            </w:r>
          </w:p>
        </w:tc>
        <w:tc>
          <w:tcPr>
            <w:tcW w:w="1828"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eastAsia="仿宋_GB2312"/>
                <w:color w:val="000000"/>
                <w:sz w:val="24"/>
              </w:rPr>
              <w:t>任荣伟、林浩添</w:t>
            </w:r>
          </w:p>
        </w:tc>
      </w:tr>
      <w:tr>
        <w:tblPrEx>
          <w:tblCellMar>
            <w:top w:w="15" w:type="dxa"/>
            <w:left w:w="15" w:type="dxa"/>
            <w:bottom w:w="15" w:type="dxa"/>
            <w:right w:w="15" w:type="dxa"/>
          </w:tblCellMar>
        </w:tblPrEx>
        <w:trPr>
          <w:trHeight w:val="307" w:hRule="atLeast"/>
          <w:jc w:val="center"/>
        </w:trPr>
        <w:tc>
          <w:tcPr>
            <w:tcW w:w="31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rPr>
            </w:pPr>
            <w:r>
              <w:rPr>
                <w:rFonts w:hint="eastAsia" w:ascii="仿宋_GB2312" w:eastAsia="仿宋_GB2312"/>
                <w:color w:val="000000"/>
                <w:sz w:val="24"/>
              </w:rPr>
              <w:t>香港大学</w:t>
            </w:r>
          </w:p>
        </w:tc>
        <w:tc>
          <w:tcPr>
            <w:tcW w:w="4530"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&lt;&lt;</w:t>
            </w:r>
            <w:r>
              <w:rPr>
                <w:rFonts w:hint="eastAsia" w:ascii="仿宋_GB2312" w:eastAsia="仿宋_GB2312"/>
                <w:sz w:val="24"/>
              </w:rPr>
              <w:t>武汉抗疫＋精准药学北京实验室</w:t>
            </w:r>
            <w:r>
              <w:rPr>
                <w:rFonts w:hint="eastAsia" w:ascii="仿宋_GB2312" w:eastAsia="仿宋_GB2312"/>
                <w:color w:val="000000"/>
                <w:sz w:val="24"/>
              </w:rPr>
              <w:t>&gt;&gt;</w:t>
            </w:r>
            <w:r>
              <w:rPr>
                <w:rFonts w:hint="eastAsia" w:ascii="仿宋_GB2312" w:eastAsia="仿宋_GB2312"/>
                <w:sz w:val="24"/>
              </w:rPr>
              <w:t>大数据人工智能生态系统</w:t>
            </w:r>
          </w:p>
        </w:tc>
        <w:tc>
          <w:tcPr>
            <w:tcW w:w="1828"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eastAsia="仿宋_GB2312"/>
                <w:color w:val="000000"/>
                <w:sz w:val="24"/>
              </w:rPr>
              <w:t>徐俊</w:t>
            </w:r>
          </w:p>
        </w:tc>
      </w:tr>
      <w:tr>
        <w:tblPrEx>
          <w:tblCellMar>
            <w:top w:w="15" w:type="dxa"/>
            <w:left w:w="15" w:type="dxa"/>
            <w:bottom w:w="15" w:type="dxa"/>
            <w:right w:w="15" w:type="dxa"/>
          </w:tblCellMar>
        </w:tblPrEx>
        <w:trPr>
          <w:trHeight w:val="391" w:hRule="atLeast"/>
          <w:jc w:val="center"/>
        </w:trPr>
        <w:tc>
          <w:tcPr>
            <w:tcW w:w="316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eastAsia="仿宋_GB2312"/>
                <w:color w:val="000000"/>
                <w:sz w:val="24"/>
              </w:rPr>
              <w:t>广州商学院</w:t>
            </w:r>
          </w:p>
        </w:tc>
        <w:tc>
          <w:tcPr>
            <w:tcW w:w="4530"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cs="宋体"/>
                <w:color w:val="000000"/>
                <w:sz w:val="24"/>
              </w:rPr>
            </w:pPr>
            <w:r>
              <w:rPr>
                <w:rFonts w:hint="eastAsia" w:ascii="仿宋_GB2312" w:eastAsia="仿宋_GB2312"/>
                <w:color w:val="000000"/>
                <w:sz w:val="24"/>
              </w:rPr>
              <w:t>打造私域流量，赋能品牌出海——RY跨境电商自建站的创业实践</w:t>
            </w:r>
          </w:p>
        </w:tc>
        <w:tc>
          <w:tcPr>
            <w:tcW w:w="1828"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eastAsia="仿宋_GB2312"/>
                <w:color w:val="000000"/>
                <w:sz w:val="24"/>
              </w:rPr>
              <w:t>吴妙娴</w:t>
            </w:r>
          </w:p>
        </w:tc>
      </w:tr>
      <w:tr>
        <w:tblPrEx>
          <w:tblCellMar>
            <w:top w:w="15" w:type="dxa"/>
            <w:left w:w="15" w:type="dxa"/>
            <w:bottom w:w="15" w:type="dxa"/>
            <w:right w:w="15" w:type="dxa"/>
          </w:tblCellMar>
        </w:tblPrEx>
        <w:trPr>
          <w:trHeight w:val="391" w:hRule="atLeast"/>
          <w:jc w:val="center"/>
        </w:trPr>
        <w:tc>
          <w:tcPr>
            <w:tcW w:w="31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rPr>
            </w:pPr>
            <w:r>
              <w:rPr>
                <w:rFonts w:hint="eastAsia" w:ascii="仿宋_GB2312" w:eastAsia="仿宋_GB2312"/>
                <w:color w:val="000000"/>
                <w:sz w:val="24"/>
              </w:rPr>
              <w:t>华南理工大学</w:t>
            </w:r>
          </w:p>
        </w:tc>
        <w:tc>
          <w:tcPr>
            <w:tcW w:w="4530"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华陶科技</w:t>
            </w:r>
          </w:p>
        </w:tc>
        <w:tc>
          <w:tcPr>
            <w:tcW w:w="1828"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eastAsia="仿宋_GB2312"/>
                <w:color w:val="000000"/>
                <w:sz w:val="24"/>
              </w:rPr>
              <w:t>宋长辉</w:t>
            </w:r>
          </w:p>
        </w:tc>
      </w:tr>
      <w:tr>
        <w:tblPrEx>
          <w:tblCellMar>
            <w:top w:w="15" w:type="dxa"/>
            <w:left w:w="15" w:type="dxa"/>
            <w:bottom w:w="15" w:type="dxa"/>
            <w:right w:w="15" w:type="dxa"/>
          </w:tblCellMar>
        </w:tblPrEx>
        <w:trPr>
          <w:trHeight w:val="557" w:hRule="atLeast"/>
          <w:jc w:val="center"/>
        </w:trPr>
        <w:tc>
          <w:tcPr>
            <w:tcW w:w="952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eastAsia="仿宋_GB2312"/>
                <w:kern w:val="0"/>
                <w:sz w:val="28"/>
                <w:szCs w:val="28"/>
              </w:rPr>
            </w:pPr>
            <w:r>
              <w:rPr>
                <w:rFonts w:ascii="Times New Roman" w:eastAsia="仿宋_GB2312"/>
                <w:b/>
                <w:bCs/>
                <w:sz w:val="28"/>
                <w:szCs w:val="28"/>
              </w:rPr>
              <w:t>三等奖</w:t>
            </w:r>
          </w:p>
        </w:tc>
      </w:tr>
      <w:tr>
        <w:tblPrEx>
          <w:tblCellMar>
            <w:top w:w="15" w:type="dxa"/>
            <w:left w:w="15" w:type="dxa"/>
            <w:bottom w:w="15" w:type="dxa"/>
            <w:right w:w="15" w:type="dxa"/>
          </w:tblCellMar>
        </w:tblPrEx>
        <w:trPr>
          <w:trHeight w:val="578" w:hRule="atLeast"/>
          <w:jc w:val="center"/>
        </w:trPr>
        <w:tc>
          <w:tcPr>
            <w:tcW w:w="316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Times New Roman" w:eastAsia="仿宋_GB2312"/>
                <w:kern w:val="0"/>
                <w:sz w:val="28"/>
                <w:szCs w:val="28"/>
              </w:rPr>
            </w:pPr>
            <w:r>
              <w:rPr>
                <w:rFonts w:ascii="Times New Roman" w:eastAsia="仿宋_GB2312"/>
                <w:b/>
                <w:bCs/>
                <w:kern w:val="0"/>
                <w:sz w:val="28"/>
                <w:szCs w:val="28"/>
              </w:rPr>
              <w:t>学校名称</w:t>
            </w:r>
          </w:p>
        </w:tc>
        <w:tc>
          <w:tcPr>
            <w:tcW w:w="4530" w:type="dxa"/>
            <w:tcBorders>
              <w:top w:val="single" w:color="auto" w:sz="4" w:space="0"/>
              <w:left w:val="nil"/>
              <w:bottom w:val="single" w:color="auto" w:sz="4" w:space="0"/>
              <w:right w:val="single" w:color="auto" w:sz="4" w:space="0"/>
            </w:tcBorders>
            <w:vAlign w:val="center"/>
          </w:tcPr>
          <w:p>
            <w:pPr>
              <w:widowControl/>
              <w:spacing w:line="400" w:lineRule="exact"/>
              <w:jc w:val="center"/>
              <w:textAlignment w:val="center"/>
              <w:rPr>
                <w:rFonts w:ascii="Times New Roman" w:eastAsia="仿宋_GB2312"/>
                <w:kern w:val="0"/>
                <w:sz w:val="28"/>
                <w:szCs w:val="28"/>
              </w:rPr>
            </w:pPr>
            <w:r>
              <w:rPr>
                <w:rFonts w:ascii="Times New Roman" w:eastAsia="仿宋_GB2312"/>
                <w:b/>
                <w:bCs/>
                <w:kern w:val="0"/>
                <w:sz w:val="28"/>
                <w:szCs w:val="28"/>
              </w:rPr>
              <w:t>创业项目名称</w:t>
            </w:r>
          </w:p>
        </w:tc>
        <w:tc>
          <w:tcPr>
            <w:tcW w:w="1828" w:type="dxa"/>
            <w:tcBorders>
              <w:top w:val="single" w:color="auto" w:sz="4" w:space="0"/>
              <w:left w:val="nil"/>
              <w:bottom w:val="single" w:color="auto" w:sz="4" w:space="0"/>
              <w:right w:val="single" w:color="auto" w:sz="4" w:space="0"/>
            </w:tcBorders>
            <w:vAlign w:val="center"/>
          </w:tcPr>
          <w:p>
            <w:pPr>
              <w:widowControl/>
              <w:spacing w:line="400" w:lineRule="exact"/>
              <w:jc w:val="center"/>
              <w:textAlignment w:val="center"/>
              <w:rPr>
                <w:rFonts w:ascii="Times New Roman" w:eastAsia="仿宋_GB2312"/>
                <w:kern w:val="0"/>
                <w:sz w:val="28"/>
                <w:szCs w:val="28"/>
              </w:rPr>
            </w:pPr>
            <w:r>
              <w:rPr>
                <w:rFonts w:ascii="Times New Roman" w:eastAsia="仿宋_GB2312"/>
                <w:b/>
                <w:bCs/>
                <w:kern w:val="0"/>
                <w:sz w:val="28"/>
                <w:szCs w:val="28"/>
              </w:rPr>
              <w:t>指导老师</w:t>
            </w:r>
          </w:p>
        </w:tc>
      </w:tr>
      <w:tr>
        <w:tblPrEx>
          <w:tblCellMar>
            <w:top w:w="15" w:type="dxa"/>
            <w:left w:w="15" w:type="dxa"/>
            <w:bottom w:w="15" w:type="dxa"/>
            <w:right w:w="15" w:type="dxa"/>
          </w:tblCellMar>
        </w:tblPrEx>
        <w:trPr>
          <w:trHeight w:val="185" w:hRule="atLeast"/>
          <w:jc w:val="center"/>
        </w:trPr>
        <w:tc>
          <w:tcPr>
            <w:tcW w:w="316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eastAsia="仿宋_GB2312"/>
                <w:color w:val="000000"/>
                <w:sz w:val="24"/>
              </w:rPr>
              <w:t>广东工业大学</w:t>
            </w:r>
          </w:p>
        </w:tc>
        <w:tc>
          <w:tcPr>
            <w:tcW w:w="4530"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cs="宋体"/>
                <w:color w:val="000000"/>
                <w:sz w:val="24"/>
              </w:rPr>
            </w:pPr>
            <w:r>
              <w:rPr>
                <w:rFonts w:hint="eastAsia" w:ascii="仿宋_GB2312" w:eastAsia="仿宋_GB2312"/>
                <w:color w:val="000000"/>
                <w:sz w:val="24"/>
              </w:rPr>
              <w:t>数字孪生系统——工厂设计与优化新利器</w:t>
            </w:r>
          </w:p>
        </w:tc>
        <w:tc>
          <w:tcPr>
            <w:tcW w:w="1828"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eastAsia="仿宋_GB2312"/>
                <w:color w:val="000000"/>
                <w:sz w:val="24"/>
              </w:rPr>
              <w:t>冷杰武、刘强、赵荣丽、俞爱林</w:t>
            </w:r>
          </w:p>
        </w:tc>
      </w:tr>
      <w:tr>
        <w:tblPrEx>
          <w:tblCellMar>
            <w:top w:w="15" w:type="dxa"/>
            <w:left w:w="15" w:type="dxa"/>
            <w:bottom w:w="15" w:type="dxa"/>
            <w:right w:w="15" w:type="dxa"/>
          </w:tblCellMar>
        </w:tblPrEx>
        <w:trPr>
          <w:trHeight w:val="90" w:hRule="atLeast"/>
          <w:jc w:val="center"/>
        </w:trPr>
        <w:tc>
          <w:tcPr>
            <w:tcW w:w="31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rPr>
            </w:pPr>
            <w:r>
              <w:rPr>
                <w:rFonts w:hint="eastAsia" w:ascii="仿宋_GB2312" w:eastAsia="仿宋_GB2312"/>
                <w:color w:val="000000"/>
                <w:sz w:val="24"/>
              </w:rPr>
              <w:t>广东文艺职业学院</w:t>
            </w:r>
          </w:p>
        </w:tc>
        <w:tc>
          <w:tcPr>
            <w:tcW w:w="4530"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吉乐无穹-致力做最东方的潮玩IP</w:t>
            </w:r>
          </w:p>
        </w:tc>
        <w:tc>
          <w:tcPr>
            <w:tcW w:w="1828"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eastAsia="仿宋_GB2312"/>
                <w:color w:val="000000"/>
                <w:sz w:val="24"/>
              </w:rPr>
              <w:t>孙珊、陈俊娟、冯宇婷、张景</w:t>
            </w:r>
          </w:p>
        </w:tc>
      </w:tr>
      <w:tr>
        <w:tblPrEx>
          <w:tblCellMar>
            <w:top w:w="15" w:type="dxa"/>
            <w:left w:w="15" w:type="dxa"/>
            <w:bottom w:w="15" w:type="dxa"/>
            <w:right w:w="15" w:type="dxa"/>
          </w:tblCellMar>
        </w:tblPrEx>
        <w:trPr>
          <w:trHeight w:val="510" w:hRule="atLeast"/>
          <w:jc w:val="center"/>
        </w:trPr>
        <w:tc>
          <w:tcPr>
            <w:tcW w:w="31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rPr>
            </w:pPr>
            <w:r>
              <w:rPr>
                <w:rFonts w:hint="eastAsia" w:ascii="仿宋_GB2312" w:eastAsia="仿宋_GB2312"/>
                <w:color w:val="000000"/>
                <w:sz w:val="24"/>
              </w:rPr>
              <w:t>澳门大学</w:t>
            </w:r>
          </w:p>
        </w:tc>
        <w:tc>
          <w:tcPr>
            <w:tcW w:w="4530"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澳门BIOPETECH环保麦芽猫砂</w:t>
            </w:r>
          </w:p>
        </w:tc>
        <w:tc>
          <w:tcPr>
            <w:tcW w:w="1828"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邓</w:t>
            </w:r>
            <w:r>
              <w:rPr>
                <w:rFonts w:hint="eastAsia" w:ascii="仿宋_GB2312" w:hAnsi="仿宋_GB2312" w:eastAsia="仿宋_GB2312" w:cs="仿宋_GB2312"/>
                <w:color w:val="000000"/>
                <w:sz w:val="24"/>
              </w:rPr>
              <w:t>宇明</w:t>
            </w:r>
          </w:p>
        </w:tc>
      </w:tr>
      <w:tr>
        <w:tblPrEx>
          <w:tblCellMar>
            <w:top w:w="15" w:type="dxa"/>
            <w:left w:w="15" w:type="dxa"/>
            <w:bottom w:w="15" w:type="dxa"/>
            <w:right w:w="15" w:type="dxa"/>
          </w:tblCellMar>
        </w:tblPrEx>
        <w:trPr>
          <w:trHeight w:val="231" w:hRule="atLeast"/>
          <w:jc w:val="center"/>
        </w:trPr>
        <w:tc>
          <w:tcPr>
            <w:tcW w:w="316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eastAsia="仿宋_GB2312"/>
                <w:color w:val="000000"/>
                <w:sz w:val="24"/>
              </w:rPr>
              <w:t>华南师范大学</w:t>
            </w:r>
          </w:p>
        </w:tc>
        <w:tc>
          <w:tcPr>
            <w:tcW w:w="4530"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cs="宋体"/>
                <w:color w:val="000000"/>
                <w:sz w:val="24"/>
              </w:rPr>
            </w:pPr>
            <w:r>
              <w:rPr>
                <w:rFonts w:hint="eastAsia" w:ascii="仿宋_GB2312" w:eastAsia="仿宋_GB2312"/>
                <w:color w:val="000000"/>
                <w:sz w:val="24"/>
              </w:rPr>
              <w:t>超锂所享——金属-有机框架衍生高密度锂离子电池关键电极材料引领者</w:t>
            </w:r>
          </w:p>
        </w:tc>
        <w:tc>
          <w:tcPr>
            <w:tcW w:w="1828"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eastAsia="仿宋_GB2312"/>
                <w:color w:val="000000"/>
                <w:sz w:val="24"/>
              </w:rPr>
              <w:t>林晓明、许旋</w:t>
            </w:r>
          </w:p>
        </w:tc>
      </w:tr>
      <w:tr>
        <w:tblPrEx>
          <w:tblCellMar>
            <w:top w:w="15" w:type="dxa"/>
            <w:left w:w="15" w:type="dxa"/>
            <w:bottom w:w="15" w:type="dxa"/>
            <w:right w:w="15" w:type="dxa"/>
          </w:tblCellMar>
        </w:tblPrEx>
        <w:trPr>
          <w:trHeight w:val="90" w:hRule="atLeast"/>
          <w:jc w:val="center"/>
        </w:trPr>
        <w:tc>
          <w:tcPr>
            <w:tcW w:w="316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eastAsia="仿宋_GB2312"/>
                <w:color w:val="000000"/>
                <w:sz w:val="24"/>
              </w:rPr>
              <w:t>华南农业大学</w:t>
            </w:r>
          </w:p>
        </w:tc>
        <w:tc>
          <w:tcPr>
            <w:tcW w:w="453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eastAsia="仿宋_GB2312"/>
                <w:color w:val="000000"/>
                <w:sz w:val="24"/>
              </w:rPr>
              <w:t>点壳成金</w:t>
            </w:r>
          </w:p>
        </w:tc>
        <w:tc>
          <w:tcPr>
            <w:tcW w:w="1828"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eastAsia="仿宋_GB2312"/>
                <w:color w:val="000000"/>
                <w:sz w:val="24"/>
              </w:rPr>
              <w:t>胡传双、关丽涛、林秀仪、代</w:t>
            </w:r>
            <w:r>
              <w:rPr>
                <w:rFonts w:hint="eastAsia" w:ascii="仿宋_GB2312" w:hAnsi="宋体" w:eastAsia="仿宋_GB2312" w:cs="宋体"/>
                <w:color w:val="000000"/>
                <w:sz w:val="24"/>
              </w:rPr>
              <w:t>启</w:t>
            </w:r>
            <w:r>
              <w:rPr>
                <w:rFonts w:hint="eastAsia" w:ascii="仿宋_GB2312" w:hAnsi="仿宋_GB2312" w:eastAsia="仿宋_GB2312" w:cs="仿宋_GB2312"/>
                <w:color w:val="000000"/>
                <w:sz w:val="24"/>
              </w:rPr>
              <w:t>贵</w:t>
            </w:r>
          </w:p>
        </w:tc>
      </w:tr>
      <w:tr>
        <w:tblPrEx>
          <w:tblCellMar>
            <w:top w:w="15" w:type="dxa"/>
            <w:left w:w="15" w:type="dxa"/>
            <w:bottom w:w="15" w:type="dxa"/>
            <w:right w:w="15" w:type="dxa"/>
          </w:tblCellMar>
        </w:tblPrEx>
        <w:trPr>
          <w:trHeight w:val="620" w:hRule="atLeast"/>
          <w:jc w:val="center"/>
        </w:trPr>
        <w:tc>
          <w:tcPr>
            <w:tcW w:w="952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eastAsia="仿宋_GB2312"/>
                <w:kern w:val="0"/>
                <w:sz w:val="28"/>
                <w:szCs w:val="28"/>
              </w:rPr>
            </w:pPr>
            <w:r>
              <w:rPr>
                <w:rFonts w:ascii="Times New Roman" w:eastAsia="仿宋_GB2312"/>
                <w:b/>
                <w:bCs/>
                <w:sz w:val="28"/>
                <w:szCs w:val="28"/>
              </w:rPr>
              <w:t>优胜奖</w:t>
            </w:r>
          </w:p>
        </w:tc>
      </w:tr>
      <w:tr>
        <w:tblPrEx>
          <w:tblCellMar>
            <w:top w:w="15" w:type="dxa"/>
            <w:left w:w="15" w:type="dxa"/>
            <w:bottom w:w="15" w:type="dxa"/>
            <w:right w:w="15" w:type="dxa"/>
          </w:tblCellMar>
        </w:tblPrEx>
        <w:trPr>
          <w:trHeight w:val="451" w:hRule="atLeast"/>
          <w:jc w:val="center"/>
        </w:trPr>
        <w:tc>
          <w:tcPr>
            <w:tcW w:w="316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Times New Roman" w:eastAsia="仿宋_GB2312"/>
                <w:kern w:val="0"/>
                <w:sz w:val="28"/>
                <w:szCs w:val="28"/>
              </w:rPr>
            </w:pPr>
            <w:r>
              <w:rPr>
                <w:rFonts w:ascii="Times New Roman" w:eastAsia="仿宋_GB2312"/>
                <w:b/>
                <w:bCs/>
                <w:kern w:val="0"/>
                <w:sz w:val="28"/>
                <w:szCs w:val="28"/>
              </w:rPr>
              <w:t>学校名称</w:t>
            </w:r>
          </w:p>
        </w:tc>
        <w:tc>
          <w:tcPr>
            <w:tcW w:w="4530" w:type="dxa"/>
            <w:tcBorders>
              <w:top w:val="single" w:color="auto" w:sz="4" w:space="0"/>
              <w:left w:val="nil"/>
              <w:bottom w:val="single" w:color="auto" w:sz="4" w:space="0"/>
              <w:right w:val="single" w:color="auto" w:sz="4" w:space="0"/>
            </w:tcBorders>
            <w:vAlign w:val="center"/>
          </w:tcPr>
          <w:p>
            <w:pPr>
              <w:widowControl/>
              <w:spacing w:line="400" w:lineRule="exact"/>
              <w:jc w:val="center"/>
              <w:textAlignment w:val="center"/>
              <w:rPr>
                <w:rFonts w:ascii="Times New Roman" w:eastAsia="仿宋_GB2312"/>
                <w:kern w:val="0"/>
                <w:sz w:val="28"/>
                <w:szCs w:val="28"/>
              </w:rPr>
            </w:pPr>
            <w:r>
              <w:rPr>
                <w:rFonts w:ascii="Times New Roman" w:eastAsia="仿宋_GB2312"/>
                <w:b/>
                <w:bCs/>
                <w:kern w:val="0"/>
                <w:sz w:val="28"/>
                <w:szCs w:val="28"/>
              </w:rPr>
              <w:t>创业项目名称</w:t>
            </w:r>
          </w:p>
        </w:tc>
        <w:tc>
          <w:tcPr>
            <w:tcW w:w="1828" w:type="dxa"/>
            <w:tcBorders>
              <w:top w:val="single" w:color="auto" w:sz="4" w:space="0"/>
              <w:left w:val="nil"/>
              <w:bottom w:val="single" w:color="auto" w:sz="4" w:space="0"/>
              <w:right w:val="single" w:color="auto" w:sz="4" w:space="0"/>
            </w:tcBorders>
            <w:vAlign w:val="center"/>
          </w:tcPr>
          <w:p>
            <w:pPr>
              <w:widowControl/>
              <w:spacing w:line="400" w:lineRule="exact"/>
              <w:jc w:val="center"/>
              <w:textAlignment w:val="center"/>
              <w:rPr>
                <w:rFonts w:ascii="Times New Roman" w:eastAsia="仿宋_GB2312"/>
                <w:kern w:val="0"/>
                <w:sz w:val="28"/>
                <w:szCs w:val="28"/>
              </w:rPr>
            </w:pPr>
            <w:r>
              <w:rPr>
                <w:rFonts w:ascii="Times New Roman" w:eastAsia="仿宋_GB2312"/>
                <w:b/>
                <w:bCs/>
                <w:kern w:val="0"/>
                <w:sz w:val="28"/>
                <w:szCs w:val="28"/>
              </w:rPr>
              <w:t>指导老师</w:t>
            </w:r>
          </w:p>
        </w:tc>
      </w:tr>
      <w:tr>
        <w:tblPrEx>
          <w:tblCellMar>
            <w:top w:w="15" w:type="dxa"/>
            <w:left w:w="15" w:type="dxa"/>
            <w:bottom w:w="15" w:type="dxa"/>
            <w:right w:w="15" w:type="dxa"/>
          </w:tblCellMar>
        </w:tblPrEx>
        <w:trPr>
          <w:trHeight w:val="451" w:hRule="atLeast"/>
          <w:jc w:val="center"/>
        </w:trPr>
        <w:tc>
          <w:tcPr>
            <w:tcW w:w="31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广东轻工职业技术学院</w:t>
            </w:r>
          </w:p>
        </w:tc>
        <w:tc>
          <w:tcPr>
            <w:tcW w:w="4530"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w:t>
            </w:r>
            <w:r>
              <w:rPr>
                <w:rFonts w:hint="eastAsia" w:ascii="仿宋_GB2312" w:eastAsia="仿宋_GB2312"/>
                <w:sz w:val="24"/>
              </w:rPr>
              <w:t>绿塑科技</w:t>
            </w:r>
            <w:r>
              <w:rPr>
                <w:rFonts w:hint="eastAsia" w:ascii="仿宋_GB2312" w:eastAsia="仿宋_GB2312"/>
                <w:color w:val="000000"/>
                <w:sz w:val="24"/>
              </w:rPr>
              <w:t>”-</w:t>
            </w:r>
            <w:r>
              <w:rPr>
                <w:rFonts w:hint="eastAsia" w:ascii="仿宋_GB2312" w:eastAsia="仿宋_GB2312"/>
                <w:sz w:val="24"/>
              </w:rPr>
              <w:t>全生物可降解包材的领跑者</w:t>
            </w:r>
          </w:p>
        </w:tc>
        <w:tc>
          <w:tcPr>
            <w:tcW w:w="1828"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李美</w:t>
            </w:r>
          </w:p>
        </w:tc>
      </w:tr>
      <w:tr>
        <w:tblPrEx>
          <w:tblCellMar>
            <w:top w:w="15" w:type="dxa"/>
            <w:left w:w="15" w:type="dxa"/>
            <w:bottom w:w="15" w:type="dxa"/>
            <w:right w:w="15" w:type="dxa"/>
          </w:tblCellMar>
        </w:tblPrEx>
        <w:trPr>
          <w:trHeight w:val="451" w:hRule="atLeast"/>
          <w:jc w:val="center"/>
        </w:trPr>
        <w:tc>
          <w:tcPr>
            <w:tcW w:w="31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澳门科技大学</w:t>
            </w:r>
          </w:p>
        </w:tc>
        <w:tc>
          <w:tcPr>
            <w:tcW w:w="4530"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“青馨”中药消毒剂</w:t>
            </w:r>
          </w:p>
        </w:tc>
        <w:tc>
          <w:tcPr>
            <w:tcW w:w="1828"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周华</w:t>
            </w:r>
          </w:p>
        </w:tc>
      </w:tr>
      <w:tr>
        <w:tblPrEx>
          <w:tblCellMar>
            <w:top w:w="15" w:type="dxa"/>
            <w:left w:w="15" w:type="dxa"/>
            <w:bottom w:w="15" w:type="dxa"/>
            <w:right w:w="15" w:type="dxa"/>
          </w:tblCellMar>
        </w:tblPrEx>
        <w:trPr>
          <w:trHeight w:val="451" w:hRule="atLeast"/>
          <w:jc w:val="center"/>
        </w:trPr>
        <w:tc>
          <w:tcPr>
            <w:tcW w:w="31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深圳大学</w:t>
            </w:r>
          </w:p>
        </w:tc>
        <w:tc>
          <w:tcPr>
            <w:tcW w:w="4530"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SwarmCloud无限可扩展创新型内容分发网络</w:t>
            </w:r>
          </w:p>
        </w:tc>
        <w:tc>
          <w:tcPr>
            <w:tcW w:w="1828"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耿爽</w:t>
            </w:r>
          </w:p>
        </w:tc>
      </w:tr>
      <w:tr>
        <w:tblPrEx>
          <w:tblCellMar>
            <w:top w:w="15" w:type="dxa"/>
            <w:left w:w="15" w:type="dxa"/>
            <w:bottom w:w="15" w:type="dxa"/>
            <w:right w:w="15" w:type="dxa"/>
          </w:tblCellMar>
        </w:tblPrEx>
        <w:trPr>
          <w:trHeight w:val="451" w:hRule="atLeast"/>
          <w:jc w:val="center"/>
        </w:trPr>
        <w:tc>
          <w:tcPr>
            <w:tcW w:w="31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遵义医科大学珠海校区</w:t>
            </w:r>
          </w:p>
        </w:tc>
        <w:tc>
          <w:tcPr>
            <w:tcW w:w="4530"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一“簇”即发-为开放性伤口患者保驾护航</w:t>
            </w:r>
          </w:p>
        </w:tc>
        <w:tc>
          <w:tcPr>
            <w:tcW w:w="1828"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秦晓飞</w:t>
            </w:r>
          </w:p>
        </w:tc>
      </w:tr>
      <w:tr>
        <w:tblPrEx>
          <w:tblCellMar>
            <w:top w:w="15" w:type="dxa"/>
            <w:left w:w="15" w:type="dxa"/>
            <w:bottom w:w="15" w:type="dxa"/>
            <w:right w:w="15" w:type="dxa"/>
          </w:tblCellMar>
        </w:tblPrEx>
        <w:trPr>
          <w:trHeight w:val="451" w:hRule="atLeast"/>
          <w:jc w:val="center"/>
        </w:trPr>
        <w:tc>
          <w:tcPr>
            <w:tcW w:w="31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广东工业大学</w:t>
            </w:r>
          </w:p>
        </w:tc>
        <w:tc>
          <w:tcPr>
            <w:tcW w:w="4530"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万物“奕”联——自主可控的射频前端芯片</w:t>
            </w:r>
          </w:p>
        </w:tc>
        <w:tc>
          <w:tcPr>
            <w:tcW w:w="1828"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章国豪、张志浩</w:t>
            </w:r>
          </w:p>
        </w:tc>
      </w:tr>
      <w:tr>
        <w:tblPrEx>
          <w:tblCellMar>
            <w:top w:w="15" w:type="dxa"/>
            <w:left w:w="15" w:type="dxa"/>
            <w:bottom w:w="15" w:type="dxa"/>
            <w:right w:w="15" w:type="dxa"/>
          </w:tblCellMar>
        </w:tblPrEx>
        <w:trPr>
          <w:trHeight w:val="451" w:hRule="atLeast"/>
          <w:jc w:val="center"/>
        </w:trPr>
        <w:tc>
          <w:tcPr>
            <w:tcW w:w="31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广东培正学院</w:t>
            </w:r>
          </w:p>
        </w:tc>
        <w:tc>
          <w:tcPr>
            <w:tcW w:w="4530"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开平灰塑：非遗项目开发助力乡村振兴</w:t>
            </w:r>
          </w:p>
        </w:tc>
        <w:tc>
          <w:tcPr>
            <w:tcW w:w="1828"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袁希佳、曾庆良</w:t>
            </w:r>
          </w:p>
        </w:tc>
      </w:tr>
      <w:tr>
        <w:tblPrEx>
          <w:tblCellMar>
            <w:top w:w="15" w:type="dxa"/>
            <w:left w:w="15" w:type="dxa"/>
            <w:bottom w:w="15" w:type="dxa"/>
            <w:right w:w="15" w:type="dxa"/>
          </w:tblCellMar>
        </w:tblPrEx>
        <w:trPr>
          <w:trHeight w:val="451" w:hRule="atLeast"/>
          <w:jc w:val="center"/>
        </w:trPr>
        <w:tc>
          <w:tcPr>
            <w:tcW w:w="31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广东体育职业技术学院</w:t>
            </w:r>
          </w:p>
        </w:tc>
        <w:tc>
          <w:tcPr>
            <w:tcW w:w="4530"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互联网+中国汽车后市场</w:t>
            </w:r>
          </w:p>
        </w:tc>
        <w:tc>
          <w:tcPr>
            <w:tcW w:w="1828"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王玉珏</w:t>
            </w:r>
          </w:p>
        </w:tc>
      </w:tr>
      <w:tr>
        <w:tblPrEx>
          <w:tblCellMar>
            <w:top w:w="15" w:type="dxa"/>
            <w:left w:w="15" w:type="dxa"/>
            <w:bottom w:w="15" w:type="dxa"/>
            <w:right w:w="15" w:type="dxa"/>
          </w:tblCellMar>
        </w:tblPrEx>
        <w:trPr>
          <w:trHeight w:val="451" w:hRule="atLeast"/>
          <w:jc w:val="center"/>
        </w:trPr>
        <w:tc>
          <w:tcPr>
            <w:tcW w:w="31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广东海洋大学</w:t>
            </w:r>
          </w:p>
        </w:tc>
        <w:tc>
          <w:tcPr>
            <w:tcW w:w="4530"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心想事橙-助力农户增产增收的探索者</w:t>
            </w:r>
          </w:p>
        </w:tc>
        <w:tc>
          <w:tcPr>
            <w:tcW w:w="1828"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高升、陈月峰</w:t>
            </w:r>
          </w:p>
        </w:tc>
      </w:tr>
      <w:tr>
        <w:tblPrEx>
          <w:tblCellMar>
            <w:top w:w="15" w:type="dxa"/>
            <w:left w:w="15" w:type="dxa"/>
            <w:bottom w:w="15" w:type="dxa"/>
            <w:right w:w="15" w:type="dxa"/>
          </w:tblCellMar>
        </w:tblPrEx>
        <w:trPr>
          <w:trHeight w:val="451" w:hRule="atLeast"/>
          <w:jc w:val="center"/>
        </w:trPr>
        <w:tc>
          <w:tcPr>
            <w:tcW w:w="31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广州番禺职业技术学院</w:t>
            </w:r>
          </w:p>
        </w:tc>
        <w:tc>
          <w:tcPr>
            <w:tcW w:w="4530"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永泽消防—双向奔赴的智慧火灾救援系统</w:t>
            </w:r>
          </w:p>
        </w:tc>
        <w:tc>
          <w:tcPr>
            <w:tcW w:w="1828"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黄日财、陈树秋、黄晓佳、吴隽</w:t>
            </w:r>
          </w:p>
        </w:tc>
      </w:tr>
      <w:tr>
        <w:tblPrEx>
          <w:tblCellMar>
            <w:top w:w="15" w:type="dxa"/>
            <w:left w:w="15" w:type="dxa"/>
            <w:bottom w:w="15" w:type="dxa"/>
            <w:right w:w="15" w:type="dxa"/>
          </w:tblCellMar>
        </w:tblPrEx>
        <w:trPr>
          <w:trHeight w:val="451" w:hRule="atLeast"/>
          <w:jc w:val="center"/>
        </w:trPr>
        <w:tc>
          <w:tcPr>
            <w:tcW w:w="31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广州铁路职业技术学院</w:t>
            </w:r>
          </w:p>
        </w:tc>
        <w:tc>
          <w:tcPr>
            <w:tcW w:w="4530"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地铁隧道安全守护者——基于无线传感器的安全监测系统</w:t>
            </w:r>
          </w:p>
        </w:tc>
        <w:tc>
          <w:tcPr>
            <w:tcW w:w="1828"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杨琦、熊志金</w:t>
            </w:r>
          </w:p>
        </w:tc>
      </w:tr>
      <w:tr>
        <w:tblPrEx>
          <w:tblCellMar>
            <w:top w:w="15" w:type="dxa"/>
            <w:left w:w="15" w:type="dxa"/>
            <w:bottom w:w="15" w:type="dxa"/>
            <w:right w:w="15" w:type="dxa"/>
          </w:tblCellMar>
        </w:tblPrEx>
        <w:trPr>
          <w:trHeight w:val="451" w:hRule="atLeast"/>
          <w:jc w:val="center"/>
        </w:trPr>
        <w:tc>
          <w:tcPr>
            <w:tcW w:w="31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深圳技术大学</w:t>
            </w:r>
          </w:p>
        </w:tc>
        <w:tc>
          <w:tcPr>
            <w:tcW w:w="4530"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轨道及扣件病害智能检测机器人</w:t>
            </w:r>
          </w:p>
        </w:tc>
        <w:tc>
          <w:tcPr>
            <w:tcW w:w="1828"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冯平、房立存</w:t>
            </w:r>
          </w:p>
        </w:tc>
      </w:tr>
      <w:tr>
        <w:tblPrEx>
          <w:tblCellMar>
            <w:top w:w="15" w:type="dxa"/>
            <w:left w:w="15" w:type="dxa"/>
            <w:bottom w:w="15" w:type="dxa"/>
            <w:right w:w="15" w:type="dxa"/>
          </w:tblCellMar>
        </w:tblPrEx>
        <w:trPr>
          <w:trHeight w:val="451" w:hRule="atLeast"/>
          <w:jc w:val="center"/>
        </w:trPr>
        <w:tc>
          <w:tcPr>
            <w:tcW w:w="31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华南师范大学</w:t>
            </w:r>
          </w:p>
        </w:tc>
        <w:tc>
          <w:tcPr>
            <w:tcW w:w="4530"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华谱药检——手性药物高效检测专家</w:t>
            </w:r>
          </w:p>
        </w:tc>
        <w:tc>
          <w:tcPr>
            <w:tcW w:w="1828"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章伟光、侯永雄</w:t>
            </w:r>
          </w:p>
        </w:tc>
      </w:tr>
      <w:tr>
        <w:tblPrEx>
          <w:tblCellMar>
            <w:top w:w="15" w:type="dxa"/>
            <w:left w:w="15" w:type="dxa"/>
            <w:bottom w:w="15" w:type="dxa"/>
            <w:right w:w="15" w:type="dxa"/>
          </w:tblCellMar>
        </w:tblPrEx>
        <w:trPr>
          <w:trHeight w:val="451" w:hRule="atLeast"/>
          <w:jc w:val="center"/>
        </w:trPr>
        <w:tc>
          <w:tcPr>
            <w:tcW w:w="31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广州卫生职业技术学院</w:t>
            </w:r>
          </w:p>
        </w:tc>
        <w:tc>
          <w:tcPr>
            <w:tcW w:w="4530"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抗疫方舟致力“一带一路”的践行者</w:t>
            </w:r>
          </w:p>
        </w:tc>
        <w:tc>
          <w:tcPr>
            <w:tcW w:w="1828"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罗轻蕾、何华香、唐涛、余莎、杨</w:t>
            </w:r>
            <w:r>
              <w:rPr>
                <w:rFonts w:hint="eastAsia" w:ascii="宋体" w:hAnsi="宋体" w:cs="宋体"/>
                <w:color w:val="000000"/>
                <w:sz w:val="24"/>
              </w:rPr>
              <w:t>翀</w:t>
            </w:r>
          </w:p>
        </w:tc>
      </w:tr>
      <w:tr>
        <w:tblPrEx>
          <w:tblCellMar>
            <w:top w:w="15" w:type="dxa"/>
            <w:left w:w="15" w:type="dxa"/>
            <w:bottom w:w="15" w:type="dxa"/>
            <w:right w:w="15" w:type="dxa"/>
          </w:tblCellMar>
        </w:tblPrEx>
        <w:trPr>
          <w:trHeight w:val="451" w:hRule="atLeast"/>
          <w:jc w:val="center"/>
        </w:trPr>
        <w:tc>
          <w:tcPr>
            <w:tcW w:w="31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广东农工商职业技术学院</w:t>
            </w:r>
          </w:p>
        </w:tc>
        <w:tc>
          <w:tcPr>
            <w:tcW w:w="4530"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芯赋能——国内超高频RFID标签识别技术领航者</w:t>
            </w:r>
          </w:p>
        </w:tc>
        <w:tc>
          <w:tcPr>
            <w:tcW w:w="1828"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江岸、张鹏飞、朱运清</w:t>
            </w:r>
          </w:p>
        </w:tc>
      </w:tr>
      <w:tr>
        <w:tblPrEx>
          <w:tblCellMar>
            <w:top w:w="15" w:type="dxa"/>
            <w:left w:w="15" w:type="dxa"/>
            <w:bottom w:w="15" w:type="dxa"/>
            <w:right w:w="15" w:type="dxa"/>
          </w:tblCellMar>
        </w:tblPrEx>
        <w:trPr>
          <w:trHeight w:val="451" w:hRule="atLeast"/>
          <w:jc w:val="center"/>
        </w:trPr>
        <w:tc>
          <w:tcPr>
            <w:tcW w:w="31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广州科技贸易职业学院</w:t>
            </w:r>
          </w:p>
        </w:tc>
        <w:tc>
          <w:tcPr>
            <w:tcW w:w="4530"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针对阿尔茨海默症的老年记忆体检及应用平台</w:t>
            </w:r>
          </w:p>
        </w:tc>
        <w:tc>
          <w:tcPr>
            <w:tcW w:w="1828"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郑婷婷、刘惠苑、牟影</w:t>
            </w:r>
          </w:p>
        </w:tc>
      </w:tr>
      <w:tr>
        <w:tblPrEx>
          <w:tblCellMar>
            <w:top w:w="15" w:type="dxa"/>
            <w:left w:w="15" w:type="dxa"/>
            <w:bottom w:w="15" w:type="dxa"/>
            <w:right w:w="15" w:type="dxa"/>
          </w:tblCellMar>
        </w:tblPrEx>
        <w:trPr>
          <w:trHeight w:val="451" w:hRule="atLeast"/>
          <w:jc w:val="center"/>
        </w:trPr>
        <w:tc>
          <w:tcPr>
            <w:tcW w:w="31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广东江门中医药职业学院</w:t>
            </w:r>
          </w:p>
        </w:tc>
        <w:tc>
          <w:tcPr>
            <w:tcW w:w="4530"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灸世惠民</w:t>
            </w:r>
          </w:p>
        </w:tc>
        <w:tc>
          <w:tcPr>
            <w:tcW w:w="1828"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袁旭美、冉超、黄华聪、容云</w:t>
            </w:r>
          </w:p>
        </w:tc>
      </w:tr>
      <w:tr>
        <w:tblPrEx>
          <w:tblCellMar>
            <w:top w:w="15" w:type="dxa"/>
            <w:left w:w="15" w:type="dxa"/>
            <w:bottom w:w="15" w:type="dxa"/>
            <w:right w:w="15" w:type="dxa"/>
          </w:tblCellMar>
        </w:tblPrEx>
        <w:trPr>
          <w:trHeight w:val="451" w:hRule="atLeast"/>
          <w:jc w:val="center"/>
        </w:trPr>
        <w:tc>
          <w:tcPr>
            <w:tcW w:w="31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顺德职业技术学院</w:t>
            </w:r>
          </w:p>
        </w:tc>
        <w:tc>
          <w:tcPr>
            <w:tcW w:w="4530"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觅牛知行——灵活就业的成长专家</w:t>
            </w:r>
          </w:p>
        </w:tc>
        <w:tc>
          <w:tcPr>
            <w:tcW w:w="1828"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黄萧萧</w:t>
            </w:r>
          </w:p>
        </w:tc>
      </w:tr>
      <w:tr>
        <w:tblPrEx>
          <w:tblCellMar>
            <w:top w:w="15" w:type="dxa"/>
            <w:left w:w="15" w:type="dxa"/>
            <w:bottom w:w="15" w:type="dxa"/>
            <w:right w:w="15" w:type="dxa"/>
          </w:tblCellMar>
        </w:tblPrEx>
        <w:trPr>
          <w:trHeight w:val="451" w:hRule="atLeast"/>
          <w:jc w:val="center"/>
        </w:trPr>
        <w:tc>
          <w:tcPr>
            <w:tcW w:w="31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广东邮电职业技术学院</w:t>
            </w:r>
          </w:p>
        </w:tc>
        <w:tc>
          <w:tcPr>
            <w:tcW w:w="4530"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放空心里——一款解决青少年心理问题的app</w:t>
            </w:r>
          </w:p>
        </w:tc>
        <w:tc>
          <w:tcPr>
            <w:tcW w:w="1828"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雷尚仲</w:t>
            </w:r>
          </w:p>
        </w:tc>
      </w:tr>
      <w:tr>
        <w:tblPrEx>
          <w:tblCellMar>
            <w:top w:w="15" w:type="dxa"/>
            <w:left w:w="15" w:type="dxa"/>
            <w:bottom w:w="15" w:type="dxa"/>
            <w:right w:w="15" w:type="dxa"/>
          </w:tblCellMar>
        </w:tblPrEx>
        <w:trPr>
          <w:trHeight w:val="451" w:hRule="atLeast"/>
          <w:jc w:val="center"/>
        </w:trPr>
        <w:tc>
          <w:tcPr>
            <w:tcW w:w="31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岭南师范学院</w:t>
            </w:r>
          </w:p>
        </w:tc>
        <w:tc>
          <w:tcPr>
            <w:tcW w:w="4530"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星火——可穿戴式残障输入设备的开拓者</w:t>
            </w:r>
          </w:p>
        </w:tc>
        <w:tc>
          <w:tcPr>
            <w:tcW w:w="1828"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贾永梅</w:t>
            </w:r>
          </w:p>
        </w:tc>
      </w:tr>
      <w:tr>
        <w:tblPrEx>
          <w:tblCellMar>
            <w:top w:w="15" w:type="dxa"/>
            <w:left w:w="15" w:type="dxa"/>
            <w:bottom w:w="15" w:type="dxa"/>
            <w:right w:w="15" w:type="dxa"/>
          </w:tblCellMar>
        </w:tblPrEx>
        <w:trPr>
          <w:trHeight w:val="451" w:hRule="atLeast"/>
          <w:jc w:val="center"/>
        </w:trPr>
        <w:tc>
          <w:tcPr>
            <w:tcW w:w="31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广州城建职业学院</w:t>
            </w:r>
          </w:p>
        </w:tc>
        <w:tc>
          <w:tcPr>
            <w:tcW w:w="4530"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活影科技——品牌全球化字库定制供应商</w:t>
            </w:r>
          </w:p>
        </w:tc>
        <w:tc>
          <w:tcPr>
            <w:tcW w:w="1828"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李佛君、邱漠河、刘境奇、孙欢欢、黎佩华</w:t>
            </w:r>
          </w:p>
        </w:tc>
      </w:tr>
      <w:tr>
        <w:tblPrEx>
          <w:tblCellMar>
            <w:top w:w="15" w:type="dxa"/>
            <w:left w:w="15" w:type="dxa"/>
            <w:bottom w:w="15" w:type="dxa"/>
            <w:right w:w="15" w:type="dxa"/>
          </w:tblCellMar>
        </w:tblPrEx>
        <w:trPr>
          <w:trHeight w:val="451" w:hRule="atLeast"/>
          <w:jc w:val="center"/>
        </w:trPr>
        <w:tc>
          <w:tcPr>
            <w:tcW w:w="31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广东科贸职业学院</w:t>
            </w:r>
          </w:p>
        </w:tc>
        <w:tc>
          <w:tcPr>
            <w:tcW w:w="4530"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泰联种苗-高端优质虾苗“质”造者</w:t>
            </w:r>
          </w:p>
        </w:tc>
        <w:tc>
          <w:tcPr>
            <w:tcW w:w="1828"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唐玲、杨泽利、刘助红</w:t>
            </w:r>
          </w:p>
        </w:tc>
      </w:tr>
      <w:tr>
        <w:tblPrEx>
          <w:tblCellMar>
            <w:top w:w="15" w:type="dxa"/>
            <w:left w:w="15" w:type="dxa"/>
            <w:bottom w:w="15" w:type="dxa"/>
            <w:right w:w="15" w:type="dxa"/>
          </w:tblCellMar>
        </w:tblPrEx>
        <w:trPr>
          <w:trHeight w:val="451" w:hRule="atLeast"/>
          <w:jc w:val="center"/>
        </w:trPr>
        <w:tc>
          <w:tcPr>
            <w:tcW w:w="31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广州南洋理工职业学院</w:t>
            </w:r>
          </w:p>
        </w:tc>
        <w:tc>
          <w:tcPr>
            <w:tcW w:w="4530"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钻探卫士——石油钻井循环系统安全守护者</w:t>
            </w:r>
          </w:p>
        </w:tc>
        <w:tc>
          <w:tcPr>
            <w:tcW w:w="1828"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pacing w:val="-8"/>
                <w:sz w:val="24"/>
              </w:rPr>
            </w:pPr>
            <w:r>
              <w:rPr>
                <w:rFonts w:hint="eastAsia" w:ascii="仿宋_GB2312" w:eastAsia="仿宋_GB2312"/>
                <w:color w:val="000000"/>
                <w:spacing w:val="-8"/>
                <w:sz w:val="24"/>
              </w:rPr>
              <w:t>刘佳、易锟、徐丽</w:t>
            </w:r>
          </w:p>
        </w:tc>
      </w:tr>
      <w:tr>
        <w:tblPrEx>
          <w:tblCellMar>
            <w:top w:w="15" w:type="dxa"/>
            <w:left w:w="15" w:type="dxa"/>
            <w:bottom w:w="15" w:type="dxa"/>
            <w:right w:w="15" w:type="dxa"/>
          </w:tblCellMar>
        </w:tblPrEx>
        <w:trPr>
          <w:trHeight w:val="451" w:hRule="atLeast"/>
          <w:jc w:val="center"/>
        </w:trPr>
        <w:tc>
          <w:tcPr>
            <w:tcW w:w="31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cs="宋体"/>
                <w:sz w:val="24"/>
              </w:rPr>
            </w:pPr>
            <w:r>
              <w:rPr>
                <w:rFonts w:hint="eastAsia" w:ascii="仿宋_GB2312" w:eastAsia="仿宋_GB2312"/>
                <w:sz w:val="24"/>
              </w:rPr>
              <w:t>广东医科大学</w:t>
            </w:r>
          </w:p>
        </w:tc>
        <w:tc>
          <w:tcPr>
            <w:tcW w:w="4530"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胸痛患者的福音  ——基于外周血Exo-circRNA的新一代冠心病分子诊断试剂</w:t>
            </w:r>
          </w:p>
        </w:tc>
        <w:tc>
          <w:tcPr>
            <w:tcW w:w="1828"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熊兴东、林丽霞</w:t>
            </w:r>
          </w:p>
        </w:tc>
      </w:tr>
      <w:tr>
        <w:tblPrEx>
          <w:tblCellMar>
            <w:top w:w="15" w:type="dxa"/>
            <w:left w:w="15" w:type="dxa"/>
            <w:bottom w:w="15" w:type="dxa"/>
            <w:right w:w="15" w:type="dxa"/>
          </w:tblCellMar>
        </w:tblPrEx>
        <w:trPr>
          <w:trHeight w:val="451" w:hRule="atLeast"/>
          <w:jc w:val="center"/>
        </w:trPr>
        <w:tc>
          <w:tcPr>
            <w:tcW w:w="31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暨南大学</w:t>
            </w:r>
          </w:p>
        </w:tc>
        <w:tc>
          <w:tcPr>
            <w:tcW w:w="4530"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 xml:space="preserve">益芽 </w:t>
            </w:r>
            <w:r>
              <w:rPr>
                <w:rFonts w:hint="eastAsia" w:ascii="宋体" w:hAnsi="宋体" w:cs="宋体"/>
                <w:color w:val="000000"/>
                <w:sz w:val="24"/>
              </w:rPr>
              <w:t>–</w:t>
            </w:r>
            <w:r>
              <w:rPr>
                <w:rFonts w:hint="eastAsia" w:ascii="仿宋_GB2312" w:hAnsi="仿宋_GB2312" w:eastAsia="仿宋_GB2312" w:cs="仿宋_GB2312"/>
                <w:color w:val="000000"/>
                <w:sz w:val="24"/>
              </w:rPr>
              <w:t>天然叶酸芽菜助力小康发展</w:t>
            </w:r>
          </w:p>
        </w:tc>
        <w:tc>
          <w:tcPr>
            <w:tcW w:w="1828"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王超</w:t>
            </w:r>
          </w:p>
        </w:tc>
      </w:tr>
      <w:tr>
        <w:tblPrEx>
          <w:tblCellMar>
            <w:top w:w="15" w:type="dxa"/>
            <w:left w:w="15" w:type="dxa"/>
            <w:bottom w:w="15" w:type="dxa"/>
            <w:right w:w="15" w:type="dxa"/>
          </w:tblCellMar>
        </w:tblPrEx>
        <w:trPr>
          <w:trHeight w:val="451" w:hRule="atLeast"/>
          <w:jc w:val="center"/>
        </w:trPr>
        <w:tc>
          <w:tcPr>
            <w:tcW w:w="31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广东警官学院</w:t>
            </w:r>
          </w:p>
        </w:tc>
        <w:tc>
          <w:tcPr>
            <w:tcW w:w="4530"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基于大数据分析的共享停车服务平台</w:t>
            </w:r>
          </w:p>
        </w:tc>
        <w:tc>
          <w:tcPr>
            <w:tcW w:w="1828"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张勇刚、刘兴华</w:t>
            </w:r>
          </w:p>
        </w:tc>
      </w:tr>
      <w:tr>
        <w:tblPrEx>
          <w:tblCellMar>
            <w:top w:w="15" w:type="dxa"/>
            <w:left w:w="15" w:type="dxa"/>
            <w:bottom w:w="15" w:type="dxa"/>
            <w:right w:w="15" w:type="dxa"/>
          </w:tblCellMar>
        </w:tblPrEx>
        <w:trPr>
          <w:trHeight w:val="451" w:hRule="atLeast"/>
          <w:jc w:val="center"/>
        </w:trPr>
        <w:tc>
          <w:tcPr>
            <w:tcW w:w="31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广东药科大学</w:t>
            </w:r>
          </w:p>
        </w:tc>
        <w:tc>
          <w:tcPr>
            <w:tcW w:w="4530"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鸸鹋助长</w:t>
            </w:r>
          </w:p>
        </w:tc>
        <w:tc>
          <w:tcPr>
            <w:tcW w:w="1828"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刘志挺</w:t>
            </w:r>
          </w:p>
        </w:tc>
      </w:tr>
      <w:tr>
        <w:tblPrEx>
          <w:tblCellMar>
            <w:top w:w="15" w:type="dxa"/>
            <w:left w:w="15" w:type="dxa"/>
            <w:bottom w:w="15" w:type="dxa"/>
            <w:right w:w="15" w:type="dxa"/>
          </w:tblCellMar>
        </w:tblPrEx>
        <w:trPr>
          <w:trHeight w:val="451" w:hRule="atLeast"/>
          <w:jc w:val="center"/>
        </w:trPr>
        <w:tc>
          <w:tcPr>
            <w:tcW w:w="31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广州中医药大学</w:t>
            </w:r>
          </w:p>
        </w:tc>
        <w:tc>
          <w:tcPr>
            <w:tcW w:w="4530"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偏瘫患者的福音——助力扛起美好生活的上肢康复机器人</w:t>
            </w:r>
          </w:p>
        </w:tc>
        <w:tc>
          <w:tcPr>
            <w:tcW w:w="1828"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曹东</w:t>
            </w:r>
          </w:p>
        </w:tc>
      </w:tr>
      <w:tr>
        <w:tblPrEx>
          <w:tblCellMar>
            <w:top w:w="15" w:type="dxa"/>
            <w:left w:w="15" w:type="dxa"/>
            <w:bottom w:w="15" w:type="dxa"/>
            <w:right w:w="15" w:type="dxa"/>
          </w:tblCellMar>
        </w:tblPrEx>
        <w:trPr>
          <w:trHeight w:val="451" w:hRule="atLeast"/>
          <w:jc w:val="center"/>
        </w:trPr>
        <w:tc>
          <w:tcPr>
            <w:tcW w:w="31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广州大学</w:t>
            </w:r>
          </w:p>
        </w:tc>
        <w:tc>
          <w:tcPr>
            <w:tcW w:w="4530"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减碳宝—绿色新型混凝土最佳拍档</w:t>
            </w:r>
          </w:p>
        </w:tc>
        <w:tc>
          <w:tcPr>
            <w:tcW w:w="1828"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马玉玮</w:t>
            </w:r>
          </w:p>
        </w:tc>
      </w:tr>
      <w:tr>
        <w:tblPrEx>
          <w:tblCellMar>
            <w:top w:w="15" w:type="dxa"/>
            <w:left w:w="15" w:type="dxa"/>
            <w:bottom w:w="15" w:type="dxa"/>
            <w:right w:w="15" w:type="dxa"/>
          </w:tblCellMar>
        </w:tblPrEx>
        <w:trPr>
          <w:trHeight w:val="451" w:hRule="atLeast"/>
          <w:jc w:val="center"/>
        </w:trPr>
        <w:tc>
          <w:tcPr>
            <w:tcW w:w="31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广东农工商职业技术学院</w:t>
            </w:r>
          </w:p>
        </w:tc>
        <w:tc>
          <w:tcPr>
            <w:tcW w:w="4530"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pacing w:val="-6"/>
                <w:sz w:val="24"/>
              </w:rPr>
            </w:pPr>
            <w:r>
              <w:rPr>
                <w:rFonts w:hint="eastAsia" w:ascii="仿宋_GB2312" w:eastAsia="仿宋_GB2312"/>
                <w:color w:val="000000"/>
                <w:spacing w:val="-6"/>
                <w:sz w:val="24"/>
              </w:rPr>
              <w:t>智绘予侬—全国领先的农业数据服务提供商</w:t>
            </w:r>
          </w:p>
        </w:tc>
        <w:tc>
          <w:tcPr>
            <w:tcW w:w="1828"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温锦辉、韩衡畴、罗旭</w:t>
            </w:r>
          </w:p>
        </w:tc>
      </w:tr>
      <w:tr>
        <w:tblPrEx>
          <w:tblCellMar>
            <w:top w:w="15" w:type="dxa"/>
            <w:left w:w="15" w:type="dxa"/>
            <w:bottom w:w="15" w:type="dxa"/>
            <w:right w:w="15" w:type="dxa"/>
          </w:tblCellMar>
        </w:tblPrEx>
        <w:trPr>
          <w:trHeight w:val="451" w:hRule="atLeast"/>
          <w:jc w:val="center"/>
        </w:trPr>
        <w:tc>
          <w:tcPr>
            <w:tcW w:w="31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cs="宋体"/>
                <w:sz w:val="24"/>
              </w:rPr>
            </w:pPr>
            <w:r>
              <w:rPr>
                <w:rFonts w:hint="eastAsia" w:ascii="仿宋_GB2312" w:eastAsia="仿宋_GB2312"/>
                <w:sz w:val="24"/>
              </w:rPr>
              <w:t>广州应用科技学院</w:t>
            </w:r>
          </w:p>
        </w:tc>
        <w:tc>
          <w:tcPr>
            <w:tcW w:w="4530"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智能自纠正人体工学椅</w:t>
            </w:r>
          </w:p>
        </w:tc>
        <w:tc>
          <w:tcPr>
            <w:tcW w:w="1828"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廖干洲、曾霞</w:t>
            </w:r>
          </w:p>
        </w:tc>
      </w:tr>
      <w:tr>
        <w:tblPrEx>
          <w:tblCellMar>
            <w:top w:w="15" w:type="dxa"/>
            <w:left w:w="15" w:type="dxa"/>
            <w:bottom w:w="15" w:type="dxa"/>
            <w:right w:w="15" w:type="dxa"/>
          </w:tblCellMar>
        </w:tblPrEx>
        <w:trPr>
          <w:trHeight w:val="451" w:hRule="atLeast"/>
          <w:jc w:val="center"/>
        </w:trPr>
        <w:tc>
          <w:tcPr>
            <w:tcW w:w="31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广东交通职业技术学院</w:t>
            </w:r>
          </w:p>
        </w:tc>
        <w:tc>
          <w:tcPr>
            <w:tcW w:w="4530"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智能破壁引领者——真空保鲜磁驱高速静音破壁料理机器人</w:t>
            </w:r>
          </w:p>
        </w:tc>
        <w:tc>
          <w:tcPr>
            <w:tcW w:w="1828"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龚俭龙、郝建豹</w:t>
            </w:r>
          </w:p>
        </w:tc>
      </w:tr>
      <w:tr>
        <w:tblPrEx>
          <w:tblCellMar>
            <w:top w:w="15" w:type="dxa"/>
            <w:left w:w="15" w:type="dxa"/>
            <w:bottom w:w="15" w:type="dxa"/>
            <w:right w:w="15" w:type="dxa"/>
          </w:tblCellMar>
        </w:tblPrEx>
        <w:trPr>
          <w:trHeight w:val="451" w:hRule="atLeast"/>
          <w:jc w:val="center"/>
        </w:trPr>
        <w:tc>
          <w:tcPr>
            <w:tcW w:w="31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清远职业技术学院</w:t>
            </w:r>
          </w:p>
        </w:tc>
        <w:tc>
          <w:tcPr>
            <w:tcW w:w="4530"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寐源科技智能止鼾枕</w:t>
            </w:r>
          </w:p>
        </w:tc>
        <w:tc>
          <w:tcPr>
            <w:tcW w:w="1828"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肖卓霖</w:t>
            </w:r>
          </w:p>
        </w:tc>
      </w:tr>
      <w:tr>
        <w:tblPrEx>
          <w:tblCellMar>
            <w:top w:w="15" w:type="dxa"/>
            <w:left w:w="15" w:type="dxa"/>
            <w:bottom w:w="15" w:type="dxa"/>
            <w:right w:w="15" w:type="dxa"/>
          </w:tblCellMar>
        </w:tblPrEx>
        <w:trPr>
          <w:trHeight w:val="451" w:hRule="atLeast"/>
          <w:jc w:val="center"/>
        </w:trPr>
        <w:tc>
          <w:tcPr>
            <w:tcW w:w="31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广州医科大学</w:t>
            </w:r>
          </w:p>
        </w:tc>
        <w:tc>
          <w:tcPr>
            <w:tcW w:w="4530"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愈大夫团队新冠肺炎急需抗疫医疗器械的研制</w:t>
            </w:r>
          </w:p>
        </w:tc>
        <w:tc>
          <w:tcPr>
            <w:tcW w:w="1828"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章喜明、王成勇、俞晓立、姜劲</w:t>
            </w:r>
          </w:p>
        </w:tc>
      </w:tr>
      <w:tr>
        <w:tblPrEx>
          <w:tblCellMar>
            <w:top w:w="15" w:type="dxa"/>
            <w:left w:w="15" w:type="dxa"/>
            <w:bottom w:w="15" w:type="dxa"/>
            <w:right w:w="15" w:type="dxa"/>
          </w:tblCellMar>
        </w:tblPrEx>
        <w:trPr>
          <w:trHeight w:val="451" w:hRule="atLeast"/>
          <w:jc w:val="center"/>
        </w:trPr>
        <w:tc>
          <w:tcPr>
            <w:tcW w:w="31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暨南大学</w:t>
            </w:r>
          </w:p>
        </w:tc>
        <w:tc>
          <w:tcPr>
            <w:tcW w:w="4530"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暨丽康——一氧化氮医用液体敷料的先行者</w:t>
            </w:r>
          </w:p>
        </w:tc>
        <w:tc>
          <w:tcPr>
            <w:tcW w:w="1828"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马栋、李国巍</w:t>
            </w:r>
          </w:p>
        </w:tc>
      </w:tr>
      <w:tr>
        <w:tblPrEx>
          <w:tblCellMar>
            <w:top w:w="15" w:type="dxa"/>
            <w:left w:w="15" w:type="dxa"/>
            <w:bottom w:w="15" w:type="dxa"/>
            <w:right w:w="15" w:type="dxa"/>
          </w:tblCellMar>
        </w:tblPrEx>
        <w:trPr>
          <w:trHeight w:val="451" w:hRule="atLeast"/>
          <w:jc w:val="center"/>
        </w:trPr>
        <w:tc>
          <w:tcPr>
            <w:tcW w:w="31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广东生态工程职业学院</w:t>
            </w:r>
          </w:p>
        </w:tc>
        <w:tc>
          <w:tcPr>
            <w:tcW w:w="4530" w:type="dxa"/>
            <w:tcBorders>
              <w:top w:val="single" w:color="auto" w:sz="4" w:space="0"/>
              <w:left w:val="nil"/>
              <w:bottom w:val="single" w:color="auto" w:sz="4" w:space="0"/>
              <w:right w:val="single" w:color="auto" w:sz="4" w:space="0"/>
            </w:tcBorders>
            <w:shd w:val="clear" w:color="auto" w:fill="FFFFFF"/>
            <w:vAlign w:val="center"/>
          </w:tcPr>
          <w:p>
            <w:pPr>
              <w:jc w:val="left"/>
              <w:rPr>
                <w:rFonts w:ascii="仿宋_GB2312" w:hAnsi="宋体" w:eastAsia="仿宋_GB2312" w:cs="宋体"/>
                <w:color w:val="000000"/>
                <w:sz w:val="24"/>
              </w:rPr>
            </w:pPr>
            <w:r>
              <w:rPr>
                <w:rFonts w:hint="eastAsia" w:ascii="仿宋_GB2312" w:eastAsia="仿宋_GB2312"/>
                <w:color w:val="000000"/>
                <w:sz w:val="24"/>
              </w:rPr>
              <w:t>澳洲坚果提质增效</w:t>
            </w:r>
          </w:p>
        </w:tc>
        <w:tc>
          <w:tcPr>
            <w:tcW w:w="1828"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刘姚、吴世军、张金云</w:t>
            </w:r>
          </w:p>
        </w:tc>
      </w:tr>
    </w:tbl>
    <w:p>
      <w:pPr>
        <w:rPr>
          <w:rFonts w:ascii="黑体" w:hAnsi="黑体" w:eastAsia="黑体" w:cs="黑体"/>
          <w:sz w:val="32"/>
          <w:szCs w:val="32"/>
        </w:rPr>
      </w:pPr>
      <w:r>
        <w:rPr>
          <w:rFonts w:hint="eastAsia" w:ascii="黑体" w:hAnsi="黑体" w:eastAsia="黑体" w:cs="黑体"/>
          <w:sz w:val="32"/>
          <w:szCs w:val="32"/>
        </w:rPr>
        <w:t>三、创新奖获奖名单（排名不分先后）</w:t>
      </w:r>
    </w:p>
    <w:tbl>
      <w:tblPr>
        <w:tblStyle w:val="22"/>
        <w:tblW w:w="975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3402"/>
        <w:gridCol w:w="1199"/>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3" w:hRule="atLeast"/>
        </w:trPr>
        <w:tc>
          <w:tcPr>
            <w:tcW w:w="2808" w:type="dxa"/>
            <w:vAlign w:val="center"/>
          </w:tcPr>
          <w:p>
            <w:pPr>
              <w:jc w:val="center"/>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所属院校</w:t>
            </w:r>
          </w:p>
        </w:tc>
        <w:tc>
          <w:tcPr>
            <w:tcW w:w="3402" w:type="dxa"/>
            <w:vAlign w:val="center"/>
          </w:tcPr>
          <w:p>
            <w:pPr>
              <w:jc w:val="center"/>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项目名称</w:t>
            </w:r>
          </w:p>
        </w:tc>
        <w:tc>
          <w:tcPr>
            <w:tcW w:w="1199" w:type="dxa"/>
            <w:vAlign w:val="center"/>
          </w:tcPr>
          <w:p>
            <w:pPr>
              <w:jc w:val="center"/>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负责人</w:t>
            </w:r>
          </w:p>
        </w:tc>
        <w:tc>
          <w:tcPr>
            <w:tcW w:w="2345" w:type="dxa"/>
            <w:vAlign w:val="center"/>
          </w:tcPr>
          <w:p>
            <w:pPr>
              <w:jc w:val="center"/>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华南理工大学</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民安智能消防栓检测云系统</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黄少玲</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李沐纯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华南理工大学</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新一代软件CAD——慧根</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胡嘉铭</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张俊勃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暨南大学</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Lighting IPS——快速高精度可见光室内定位技术领跑者</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余明洋</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方俊彬、洪莹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暨南大学</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暨创无忧</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苏佳俊</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黄亚东、杨艳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暨南大学</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声海：传播中国主旋律的公益音频社区</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邝安琪</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林小榆、蔡心仪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暨南大学</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启明肽—全球多肽类药物研发领域“疾”先“封”</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王紫贤</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马义、洪岸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华南农业大学</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代码少年-第五届互联网+国金项目改编的院线电影</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张泳诗</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林钻辉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华南农业大学</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应激宝——宠物应激综合解决方案开创者</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范志聪</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邓百川、何冬梅、</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李曼华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华南农业大学</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渔业水质大数据云平台及应用</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郭庆祺</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甘炼、付晓兰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华南农业大学</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壹门新饲-精准发酵技术助力农副产物变废为宝</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张家豪</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孙宝丽、何冬梅、</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李曼华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南方医科大学</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SWIN-ATOPOS 基于多任务深度学习技术的特应性皮炎辅助诊断系统</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王佳玮</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申树群、丁津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南方医科大学</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虫见康-便携式寄生虫智能检测系统探索者</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田京立</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孙俊川、王亚惠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南方医科大学</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全民来急救——致力提升全民援救力的院前急救互联平台</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国彤彤</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田京、杨文娇、肖遥、颜婷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南方医科大学</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视觉反应训练与检测系统——认知障碍类疾病康复治疗的引领者</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袁玉潞</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何江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南方医科大学</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慈讯器官遗体捐献促进会</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蔡东炫</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欧阳钧、毕振宇、</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李烨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广州中医药大学</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鼻康平理疗堂</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黄嘉扬</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武夏林、李敏、谢波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广州中医药大学</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舒压理疗用品有限公司</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黄雨欣</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李敏、谢波、弓伟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广州中医药大学</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中医青年军——中医药短视频专业制作</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吴见标</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庄素琪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广州中医药大学</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杏林文化工作室——中医药文创品牌打造</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黄钿</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宋君玲、庄素琪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华南师范大学</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云师科技——一站式基础教育先行者</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王韵涵</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王瑞明、徐向龙、</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蔡晓平、侯永雄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华南师范大学</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派康医疗——消化道早癌精准筛查的开创者</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王巍</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杨思华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华南师范大学</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华眠智测——致力于打造无扰式健康守护领航者</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曾启正</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张涵、侯永雄、</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唐小煜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广东工业大学</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新一代直肠癌荧光诊断试剂的创新者</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吴诗淇</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张智、卢宇靖、杨其宇、方志远、黄文浩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广东工业大学</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“硒”望富农——文贝品牌鱼助力乡村振兴</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周海潮</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李韵捷、张懿文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广东工业大学</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博睿飞控—“天地物博，锐意进取”，领航半开源飞控</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张恒绪</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苏成悦、陈萍丽、</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刘旺、陈元电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广东外语外贸大学</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“薪火乡传”直播助农工作室</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黄韵淇</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何钢、钱晓勇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广东外语外贸大学</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波波思维</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辜伟鸿</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杨潇斌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广东外语外贸大学</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译心筑梦</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徐楠</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肖喜明、林秀燕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广东外语外贸大学</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壹虎传媒</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杨于麓</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李金城、徐昶斌、林宏伟、林路行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广东财经大学</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果味儿 畅饮果萃传承国粹果饮行业流动模式革新领路人</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王海帆</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崔婷、钟雄星、王婵、许德贤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广东财经大学</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职伴——打造知识精英、陪伴求职成长的MCN机构</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萧韵诗</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钟雄星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广东财经大学</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智萌星球——互联网智能化养宠开创者</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刘付慧</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钟雄星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广东财经大学</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航行课堂——儿童航天探索科普内容提供商</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曹倩怡</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曾准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广东财经大学</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快学音乐——中国OMO青少年音乐教育领航者</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林婉盈</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钟雄星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仲恺农业工程学院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智慧鲜团——AI生鲜零售行业的开拓者</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邱梓涛</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郑建华、刘双印、</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吴南生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仲恺农业工程学院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高效农业采后保鲜包装材料的开发与应用</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张洁梅</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张雪琴、肖乃玉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仲恺农业工程学院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智能长者之家——开创养老安全看护新时代</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朱龙辉</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蔡晓琳、杨灵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仲恺农业工程学院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慧眼识株——绿植水培系统创新者</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余紫祺</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蔡晓琳、杨灵、</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黄江华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仲恺农业工程学院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子衿系列轻汉风华服</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翁</w:t>
            </w:r>
            <w:r>
              <w:rPr>
                <w:rFonts w:hint="eastAsia" w:ascii="宋体" w:hAnsi="宋体" w:cs="宋体"/>
                <w:color w:val="000000"/>
                <w:kern w:val="0"/>
                <w:sz w:val="24"/>
              </w:rPr>
              <w:t>堉</w:t>
            </w:r>
            <w:r>
              <w:rPr>
                <w:rFonts w:hint="eastAsia" w:ascii="仿宋_GB2312" w:hAnsi="仿宋_GB2312" w:eastAsia="仿宋_GB2312" w:cs="仿宋_GB2312"/>
                <w:color w:val="000000"/>
                <w:kern w:val="0"/>
                <w:sz w:val="24"/>
              </w:rPr>
              <w:t>滨</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梁天宝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广东药科大学</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医道电灸-仿生物电中医针灸开创者</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曾蕴宁</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刘志挺、傅南琳、</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黄伟剑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广东药科大学</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青染潮π—打造天然甄选的靓丽潮流</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韩红亮</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何新、纪瑞锋、</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王丽峰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广东药科大学</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桃之邀邀—桃花双皮奶助力乡村振兴</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黄子滢</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谭清立、崔洪瑞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广东药科大学</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出类拔“脆”——科技助力脆化鱼产业升级</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廖轩妍</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王志江、刘漫宇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星海音乐学院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熊猫小筝—少儿古筝国学教育领跑者</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刘爽</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陈蔚</w:t>
            </w:r>
            <w:r>
              <w:rPr>
                <w:rFonts w:hint="eastAsia" w:ascii="宋体" w:hAnsi="宋体" w:cs="宋体"/>
                <w:color w:val="000000"/>
                <w:kern w:val="0"/>
                <w:sz w:val="24"/>
              </w:rPr>
              <w:t>旻</w:t>
            </w:r>
            <w:r>
              <w:rPr>
                <w:rFonts w:hint="eastAsia" w:ascii="仿宋_GB2312" w:hAnsi="仿宋_GB2312" w:eastAsia="仿宋_GB2312" w:cs="仿宋_GB2312"/>
                <w:color w:val="000000"/>
                <w:kern w:val="0"/>
                <w:sz w:val="24"/>
              </w:rPr>
              <w:t>、刘显威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星海音乐学院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琴小二-专业二手钢琴交易平台</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徐江龙</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郝一男、吴奇洲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星海音乐学院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一“键”钟“琴”钢琴智能调音器</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孔婷婷</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石超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星海音乐学院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琴衣——钢琴全功能保护罩</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肖渊</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石超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星海音乐学院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万旅长红——新派红色剧目为乡镇文化发展注入新活力</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吴始亮</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练乃瑜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广州美术学院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征鸿</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李珂欣</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陈小虎、刘文东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广州美术学院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创新工艺传承引领国潮鞋品新风尚改造体验坊</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吴静贤</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王新宏、方雄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广州美术学院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文物移动空间站</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符宇宏</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贾鹏、伍慷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广州美术学院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乡村品牌活化计划</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陈咏恩</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李拥军、刘平云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广州美术学院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“十三行前世今生”——广州十三行博物馆社会功能实现</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陈思为</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吴杨波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广东技术师范大学</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慧光光源——现代农业的助推者</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黄瀚贤</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陈湛旭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广东技术师范大学</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创财有道——陪伴初创团队成长的财智管家</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张馨文</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蔡军、张帆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广东技术师范大学</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髹漆与共——做中国非遗漆艺时尚品牌的奔流者</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焦欣芸</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叶志豪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广东技术师范大学</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智寿无疆——智慧社区医院的引领者</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胡玉萍</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蔡君、廖丽平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广东技术师范大学</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星溪智能——工业互联网时代智能互联的引领者</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李聪</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蔡君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广州大学</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城安隧研：地铁隧道安全智慧感知领航者</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谭毅达</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刘海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广州大学</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安耐净改性碳纤维——新农村污水处理行业产品引领者</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杨洋</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熊竹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广州大学</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以伴青少年发展中心</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龚旺</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王满四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广州大学</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零封安全——工业互联网漏洞防御领军者</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任怡彤</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鲁辉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广州医科大学</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华云智骨—未来个性化骨修复领航者</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吴凯斌</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周苗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广州医科大学</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好孕糖妈妈</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赵永朝</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李映桃、白丽萍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广州医科大学</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双功能紫杉醇纳米胶束注射液的研发</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黄秋狄</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周毅、麦倩挚、</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刘金艳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广州医科大学</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基于互联网资源共享的生物可降解骨螺钉和接骨板的数字化设计与制造</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聂羽慧</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阳范文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广东金融学院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记忆灵感</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吴金燕</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秦印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广东金融学院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吾生有葵-非遗的传承和创新</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黄倩怡</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何小姬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广东金融学院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校嘻嘻</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谢汶均</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何小姬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广东金融学院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酷乐修--一站式电脑服务管家</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林鸿</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吴晓义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广东金融学院</w:t>
            </w:r>
          </w:p>
        </w:tc>
        <w:tc>
          <w:tcPr>
            <w:tcW w:w="3402" w:type="dxa"/>
            <w:vAlign w:val="center"/>
          </w:tcPr>
          <w:p>
            <w:pPr>
              <w:jc w:val="center"/>
              <w:rPr>
                <w:rFonts w:ascii="仿宋_GB2312" w:hAnsi="宋体" w:eastAsia="仿宋_GB2312" w:cs="宋体"/>
                <w:color w:val="000000"/>
                <w:kern w:val="0"/>
                <w:sz w:val="24"/>
              </w:rPr>
            </w:pPr>
            <w:r>
              <w:rPr>
                <w:rFonts w:hint="eastAsia" w:ascii="宋体" w:hAnsi="宋体" w:cs="宋体"/>
                <w:color w:val="000000"/>
                <w:kern w:val="0"/>
                <w:sz w:val="24"/>
              </w:rPr>
              <w:t>疍</w:t>
            </w:r>
            <w:r>
              <w:rPr>
                <w:rFonts w:hint="eastAsia" w:ascii="仿宋_GB2312" w:hAnsi="仿宋_GB2312" w:eastAsia="仿宋_GB2312" w:cs="仿宋_GB2312"/>
                <w:color w:val="000000"/>
                <w:kern w:val="0"/>
                <w:sz w:val="24"/>
              </w:rPr>
              <w:t>心赤忱</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罗晓婷</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张镒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广东第二师范学院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红色基因代代传——幼儿园爱国主义军事教育公益活动</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邹嘉豪</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李婷、欧阳颖诗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广东第二师范学院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觉晓教育</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叶成南</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何小勋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广东第二师范学院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似幻而真教育技术有限公司</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王佳星</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郑誉煌、余京晓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广东第二师范学院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花海云支教——以筑梦云端助力乡村教育发展</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丘清妮</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陈俊林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广东第二师范学院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广州豹发力体育技能培训有限公司</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聂剑彬</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周根飞、陈启容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广州城市职业学院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未来五谷种子原浆</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李友文</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刘立芬、吴文彬、</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陈纯莹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广州城市职业学院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智课云——云智能学习系统引领者</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吴美君</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吴文彬、钟碧菲、</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侯伟强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广州城市职业学院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垃圾创艺</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罗嘉惠</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陈纯莹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广州城市职业学院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“云上溪北”农村留守妇女电商创业解决方案提供商</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何思源</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李俊、李莉娜、</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邓善怡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广州城市职业学院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食益站</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张少锐</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张挺、龙燕萍、</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谭龙飞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广州番禺职业技术学院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盛世琅华无铅珐琅首饰领航者</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陈继轩</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唐亚丽、闫黎、</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袁军平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广州番禺职业技术学院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威云税康</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陈忆玲</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罗威、谌丹、蔡小路、买琳燕、李兆慧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广州番禺职业技术学院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创绘+——助力乡村振兴</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周琴慧</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唐明明、金莉莉、</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吴隽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广州番禺职业技术学院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丝绸皮草——世界首创环保生物质纤维皮草新材料</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谭志聪</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刘科江、吴隽、卢磊、陈宜国、李娟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广州工程技术职业学院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匠心科技—疫情常态化背景下的网络平台定制专家</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刘婷青</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袁伟伟、王毅、</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王世安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广州工程技术职业学院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升云医生—香港首家落地互联网医院服务提供商</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边新宇</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何勰绯、甘海燕、</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何子聪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广州工程技术职业学院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5G+VR"点亮“科学教育课堂</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陈永泽</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吴明珠、李和香、</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陈瑛、李晓、潘美莲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广州工程技术职业学院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萌IP文创设计工作室</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胡峻榛</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郭涌、吴颖露、韩旭、刘昆朋、冯韬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广州工程技术职业学院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绿色卫士-多功能金属滤纸领航者</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张泓</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李善吉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广州铁路职业技术学院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钢铁战衣--硬质耐磨涂层引领者</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宋启萌</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刘怡飞、李助军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广州铁路职业技术学院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智能检修穿戴系统</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张嘉华</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袁泉、马冬、罗立娜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广州铁路职业技术学院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COEE显示屏支架</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张云森</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程智勇、李晓娟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广州铁路职业技术学院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“地铁防疫卫士”—基于机器视觉的精准消杀机器人</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单梓琪</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尹邦政、江跃龙、</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王巧莲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广州科技贸易职业学院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Unknown Team乐队音乐制作</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文静绮</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赵越、唐金莲、</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李茂林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广州科技贸易职业学院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新视传媒</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王广淼</w:t>
            </w:r>
          </w:p>
        </w:tc>
        <w:tc>
          <w:tcPr>
            <w:tcW w:w="2345" w:type="dxa"/>
            <w:vAlign w:val="center"/>
          </w:tcPr>
          <w:p>
            <w:pPr>
              <w:jc w:val="center"/>
              <w:rPr>
                <w:rFonts w:ascii="仿宋_GB2312" w:hAnsi="仿宋_GB2312" w:eastAsia="仿宋_GB2312" w:cs="仿宋_GB2312"/>
                <w:color w:val="000000"/>
                <w:kern w:val="0"/>
                <w:sz w:val="24"/>
              </w:rPr>
            </w:pPr>
            <w:r>
              <w:rPr>
                <w:rFonts w:hint="eastAsia" w:ascii="仿宋_GB2312" w:eastAsia="仿宋_GB2312"/>
                <w:color w:val="000000"/>
                <w:kern w:val="0"/>
                <w:sz w:val="24"/>
              </w:rPr>
              <w:t>曾志明、陈</w:t>
            </w:r>
            <w:r>
              <w:rPr>
                <w:rFonts w:hint="eastAsia" w:ascii="宋体" w:hAnsi="宋体" w:cs="宋体"/>
                <w:color w:val="000000"/>
                <w:kern w:val="0"/>
                <w:sz w:val="24"/>
              </w:rPr>
              <w:t>昉</w:t>
            </w:r>
            <w:r>
              <w:rPr>
                <w:rFonts w:hint="eastAsia" w:ascii="仿宋_GB2312" w:hAnsi="仿宋_GB2312" w:eastAsia="仿宋_GB2312" w:cs="仿宋_GB2312"/>
                <w:color w:val="000000"/>
                <w:kern w:val="0"/>
                <w:sz w:val="24"/>
              </w:rPr>
              <w:t>、</w:t>
            </w:r>
          </w:p>
          <w:p>
            <w:pPr>
              <w:jc w:val="center"/>
              <w:rPr>
                <w:rFonts w:ascii="仿宋_GB2312" w:hAnsi="宋体" w:eastAsia="仿宋_GB2312" w:cs="宋体"/>
                <w:color w:val="000000"/>
                <w:kern w:val="0"/>
                <w:sz w:val="24"/>
              </w:rPr>
            </w:pPr>
            <w:r>
              <w:rPr>
                <w:rFonts w:hint="eastAsia" w:ascii="仿宋_GB2312" w:hAnsi="仿宋_GB2312" w:eastAsia="仿宋_GB2312" w:cs="仿宋_GB2312"/>
                <w:color w:val="000000"/>
                <w:kern w:val="0"/>
                <w:sz w:val="24"/>
              </w:rPr>
              <w:t>彭仙英、张乐宇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广州科技贸易职业学院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圜臻茶室</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曾钰桐</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黄安琪、李玉莲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广州科技贸易职业学院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我有好工作</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林嘉喜</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郑婷婷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广东轻工职业技术学院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传创，让“广钟”回家</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郑晓洁</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赵战峰、余尚行、</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吴峥强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广东轻工职业技术学院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一种软物质压缩回弹率新型智能检测装置的研制及应用</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成裕强</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陈金伟、吴丽旋、</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林耀华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广东轻工职业技术学院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易帮，让“陌邻”变“睦邻”--国内首个社区居民“有偿”互助平台</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邹嘉洋</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韩希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广东轻工职业技术学院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健农鲜食惠</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李子健</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郑庚、范智军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广州航海学院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精密/便携式视觉测量仪—— 极端环境下大构件空间几何尺寸测量领导者</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郭雁瑶</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毕齐林、叶伟强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广州航海学院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互联网+水产养殖监控系统</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李毅旭</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陈俞强、封斌、郑苗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广州航海学院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浪迪发电——一种多功能海洋牧场电力供给装置</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周辉雄</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童军杰、黄赞、徐虎、胡嘉</w:t>
            </w:r>
            <w:r>
              <w:rPr>
                <w:rFonts w:hint="eastAsia" w:ascii="宋体" w:hAnsi="宋体" w:cs="宋体"/>
                <w:color w:val="000000"/>
                <w:kern w:val="0"/>
                <w:sz w:val="24"/>
              </w:rPr>
              <w:t>玥</w:t>
            </w:r>
            <w:r>
              <w:rPr>
                <w:rFonts w:hint="eastAsia" w:ascii="仿宋_GB2312" w:hAnsi="仿宋_GB2312" w:eastAsia="仿宋_GB2312" w:cs="仿宋_GB2312"/>
                <w:color w:val="000000"/>
                <w:kern w:val="0"/>
                <w:sz w:val="24"/>
              </w:rPr>
              <w:t>、钟聪仕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广州航海学院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无线智控无缝接岸电成果应用及产业化</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毛志超</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肖乐明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广州航海学院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基于眼球特征的个人行为模式识别系统</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施玲玲</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毕齐林、吕有界、</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刘志军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华南农业大学珠江学院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推动高校脱贫攻坚</w:t>
            </w:r>
            <w:bookmarkStart w:id="0" w:name="_GoBack"/>
            <w:bookmarkEnd w:id="0"/>
            <w:r>
              <w:rPr>
                <w:rFonts w:hint="eastAsia" w:ascii="仿宋_GB2312" w:eastAsia="仿宋_GB2312"/>
                <w:color w:val="000000"/>
                <w:kern w:val="0"/>
                <w:sz w:val="24"/>
              </w:rPr>
              <w:t>——我想净净勤工校园家政服务</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陈凯晨</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杨小勤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华南农业大学珠江学院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僮子—壮族特色文化衍生与传播</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黎烈铭</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朱俊、郭少杰、</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陈伟传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华南农业大学珠江学院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恩创优米文创--传统民间文化的创新与赋能</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蔡均明</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梁深洪、肖欣、朱俊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华南农业大学珠江学院</w:t>
            </w:r>
          </w:p>
        </w:tc>
        <w:tc>
          <w:tcPr>
            <w:tcW w:w="3402" w:type="dxa"/>
            <w:vAlign w:val="center"/>
          </w:tcPr>
          <w:p>
            <w:pPr>
              <w:jc w:val="center"/>
              <w:rPr>
                <w:rFonts w:hint="eastAsia" w:ascii="仿宋_GB2312" w:eastAsia="仿宋_GB2312"/>
                <w:color w:val="000000"/>
                <w:kern w:val="0"/>
                <w:sz w:val="24"/>
              </w:rPr>
            </w:pPr>
            <w:r>
              <w:rPr>
                <w:rFonts w:hint="eastAsia" w:ascii="仿宋_GB2312" w:eastAsia="仿宋_GB2312"/>
                <w:color w:val="000000"/>
                <w:kern w:val="0"/>
                <w:sz w:val="24"/>
              </w:rPr>
              <w:t>Sinostory Education</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(赛诺教育）</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陈杰涛</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钟彩英、肖欣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华南农业大学珠江学院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筑”瑶“之源,创"绣”新潮</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罗莹欣</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钟德平、肖欣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广州城市理工学院(原：华南理工大学广州学院)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干冰微爆炸隧道清洗机</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黄乐腾</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江秋仪、姜颖、</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程清伟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广州城市理工学院(原：华南理工大学广州学院)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FDM太阳能光伏板清洁机器人</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王开新</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郭建、吴丹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广州城市理工学院(原：华南理工大学广州学院)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智能球型巡检机器人</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黄淑琦</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陈晓诗、缪文南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广州城市理工学院(原：华南理工大学广州学院)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数据智能-专注打造数据化小微企业的开拓者</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孙霖霖</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钟二妹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广州城市理工学院(原：华南理工大学广州学院)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星辰物联网科技饮用水</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刘高演</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吴丹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广州商学院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“好房宜居，客似云来”——YIC宜客民宿</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薛晓琪</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相广萍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广州商学院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铁小匠线上教育APP</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黄文静</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陈其龙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广州商学院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优品商超</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郑世广</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陈素婷、翁楚歆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广州商学院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凌云交互企业发展数据交流平台</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梁志威</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邱岚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广东白云学院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点艾成金--“新农业+大健康”产业生态链领航者</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李倚淇</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傅静微、胡世雄、</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姜梅、王敏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广东白云学院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授人以渔—渔乡物联网水产养殖领航者</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邓绩</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万世明、熊蓉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广东白云学院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“守门神”---智能识别安检系统</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林志杰</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梅伶、曾令超、</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姚雪梅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广东白云学院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云膳智慧食堂</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洪禧晴</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刘海云、李应、</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李凯宁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广东白云学院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基于区块链的智能调节阀服务系统</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项硕</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王梅、吕偿、赵霖、刘海房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广州软件学院（原：广州大学华软软件学院）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智能无人加油站——解放传统加油站劳动双手的执行者</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陈梓明</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农凤清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广州软件学院（原：广州大学华软软件学院）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安全智眼--全新AI疲劳监测技术的革新者</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杨建雄</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王晓品、吴伟生、</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农凤清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广州软件学院（原：广州大学华软软件学院）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校园智慧饭堂 全国智能化饭堂管理行业革新者</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王舒雯</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邓堪生、吴伟生、</w:t>
            </w:r>
          </w:p>
          <w:p>
            <w:pPr>
              <w:jc w:val="center"/>
              <w:rPr>
                <w:rFonts w:ascii="仿宋_GB2312" w:eastAsia="仿宋_GB2312"/>
                <w:color w:val="000000"/>
                <w:kern w:val="0"/>
                <w:sz w:val="24"/>
              </w:rPr>
            </w:pPr>
            <w:r>
              <w:rPr>
                <w:rFonts w:hint="eastAsia" w:ascii="仿宋_GB2312" w:eastAsia="仿宋_GB2312"/>
                <w:color w:val="000000"/>
                <w:kern w:val="0"/>
                <w:sz w:val="24"/>
              </w:rPr>
              <w:t>郑创兴、张屹、</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叶倩如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广州软件学院（原：广州大学华软软件学院）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安全使者——新型全自动破窗救援系统的革新者</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李佳奋</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吴伟生、王晓品、</w:t>
            </w:r>
          </w:p>
          <w:p>
            <w:pPr>
              <w:jc w:val="center"/>
              <w:rPr>
                <w:rFonts w:ascii="仿宋_GB2312" w:eastAsia="仿宋_GB2312"/>
                <w:color w:val="000000"/>
                <w:kern w:val="0"/>
                <w:sz w:val="24"/>
              </w:rPr>
            </w:pPr>
            <w:r>
              <w:rPr>
                <w:rFonts w:hint="eastAsia" w:ascii="仿宋_GB2312" w:eastAsia="仿宋_GB2312"/>
                <w:color w:val="000000"/>
                <w:kern w:val="0"/>
                <w:sz w:val="24"/>
              </w:rPr>
              <w:t>农凤清、郑创兴、</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李应东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广州软件学院（原：广州大学华软软件学院）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“鸭蛋”新型植保无人机</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温俊鹏</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张文星、农凤清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广东外语外贸大学南国商学院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民族记忆背影再现——现代设计传承岭南灰塑之美</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洪雅芳</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李</w:t>
            </w:r>
            <w:r>
              <w:rPr>
                <w:rFonts w:hint="eastAsia" w:ascii="仿宋" w:hAnsi="仿宋" w:eastAsia="仿宋" w:cs="宋体"/>
                <w:color w:val="000000"/>
                <w:kern w:val="0"/>
                <w:sz w:val="24"/>
              </w:rPr>
              <w:t>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广东外语外贸大学南国商学院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智慧星——5G时代背景下公益教育平台</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崔新悦</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翁琳、潘炎焱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广东外语外贸大学南国商学院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不塑之客——</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朱桂成</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潘炎焱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广东外语外贸大学南国商学院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基于物联网下的垃圾智能分类</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陈奕珊</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赵敏、张懿、魏二有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广东外语外贸大学南国商学院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智绘星——打开绘本看世界</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曾雯婷</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翁琳、潘炎焱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广东警官学院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基于Hadoop机器学习现代农业耕作产业辅助系统-开发农田可视化管理与智能培植</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林哲涵</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李向玉、詹笑红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广东警官学院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“VR云勘”智慧警务培训平台</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温亮亮</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詹笑红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广东警官学院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青年益愿：互联网赋能大学公益服务平台</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黄华镇</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姜立强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广东警官学院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粤港澳大湾区车辆通行研究</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范娟纯</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张勇刚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广东建设职业技术学院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“岭南兴农” 直播工作室</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廖婉琴</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朱玲梅、万敏、</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杜绍友、王佩玲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广东建设职业技术学院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触享校园</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张梓植</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陈振宇、王绍光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广东建设职业技术学院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云康养—智慧平台</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谭颖思</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朱玲梅、杜宇、林萌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广东建设职业技术学院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小 K 机器人-少儿编程启蒙小伙伴</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李子荣</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龚波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广东建设职业技术学院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速收再生资源回收</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翟诗华</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林萌、王玉韩、</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杜绍友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广州科技职业技术大学</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“智购”——基于大数据和AI技术的跨境电商导购平台</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黄洁</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李家华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广州科技职业技术大学</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年轮视觉——学院型MCN</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邓智超</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韦一文、陈毓秀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广州科技职业技术大学</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犊牛双课学堂--融通美术课+文综课，助力中考美育加分制落地的领跑者</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许德贤</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姚圣梅、尚华、邱健、韦一文、刘军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广州科技职业技术大学</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格桑花艺——定向扶农奔小康，花艺培训造就业</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凌斯斯</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古爱琴、刘梅、刘军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广州科技职业技术大学</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香山“冷静”管家</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莫景美</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邓汝荣、黄雪梅、</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陈良喜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spacing w:val="-6"/>
                <w:kern w:val="0"/>
                <w:sz w:val="24"/>
              </w:rPr>
            </w:pPr>
            <w:r>
              <w:rPr>
                <w:rFonts w:hint="eastAsia" w:ascii="仿宋_GB2312" w:eastAsia="仿宋_GB2312"/>
                <w:color w:val="000000"/>
                <w:spacing w:val="-6"/>
                <w:kern w:val="0"/>
                <w:sz w:val="24"/>
              </w:rPr>
              <w:t>广东省外语艺术职业学院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扶贫扶智 互利共赢——搭建城乡农产品与教育资源的桥梁</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刘嘉璐</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刘泽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spacing w:val="-6"/>
                <w:kern w:val="0"/>
                <w:sz w:val="24"/>
              </w:rPr>
            </w:pPr>
            <w:r>
              <w:rPr>
                <w:rFonts w:hint="eastAsia" w:ascii="仿宋_GB2312" w:eastAsia="仿宋_GB2312"/>
                <w:color w:val="000000"/>
                <w:spacing w:val="-6"/>
                <w:kern w:val="0"/>
                <w:sz w:val="24"/>
              </w:rPr>
              <w:t>广东省外语艺术职业学院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童萌鼓韵：打造幼儿奥尔夫音乐本土化课程</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彭寺香</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罗光晔、马小镭、</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林琼、刘夏坚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spacing w:val="-6"/>
                <w:kern w:val="0"/>
                <w:sz w:val="24"/>
              </w:rPr>
            </w:pPr>
            <w:r>
              <w:rPr>
                <w:rFonts w:hint="eastAsia" w:ascii="仿宋_GB2312" w:eastAsia="仿宋_GB2312"/>
                <w:color w:val="000000"/>
                <w:spacing w:val="-6"/>
                <w:kern w:val="0"/>
                <w:sz w:val="24"/>
              </w:rPr>
              <w:t>广东省外语艺术职业学院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茁陆声音设计工作室</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李泽诚</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王琼旎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spacing w:val="-6"/>
                <w:kern w:val="0"/>
                <w:sz w:val="24"/>
              </w:rPr>
            </w:pPr>
            <w:r>
              <w:rPr>
                <w:rFonts w:hint="eastAsia" w:ascii="仿宋_GB2312" w:eastAsia="仿宋_GB2312"/>
                <w:color w:val="000000"/>
                <w:spacing w:val="-6"/>
                <w:kern w:val="0"/>
                <w:sz w:val="24"/>
              </w:rPr>
              <w:t>广东省外语艺术职业学院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在乎旅游，在乎乡村振兴</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毛黎琴</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潘小波、李彬、蔡葩、陈璇玲、蔡绿妍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spacing w:val="-6"/>
                <w:kern w:val="0"/>
                <w:sz w:val="24"/>
              </w:rPr>
            </w:pPr>
            <w:r>
              <w:rPr>
                <w:rFonts w:hint="eastAsia" w:ascii="仿宋_GB2312" w:eastAsia="仿宋_GB2312"/>
                <w:color w:val="000000"/>
                <w:spacing w:val="-6"/>
                <w:kern w:val="0"/>
                <w:sz w:val="24"/>
              </w:rPr>
              <w:t>广东省外语艺术职业学院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混合现实（Mixed Reality）三维可视化协同教学交互系统</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刘俊杰</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付尧、杨赛男、</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郭婷婷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广东科学技术职业学院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肖帮-全球姿态识别辅助教育领航者</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梁梓豪</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唐浩鑫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广东科学技术职业学院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“医”号先锋—智慧医疗输液的先行者</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严家龙</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雷斌、张列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广东科学技术职业学院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新型多功能组合式家用护理床</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陈爽爽</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苏江、卞青青、</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程庭亭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广东科学技术职业学院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心灵烛火--中小学生心理测评服务平台</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黄栩晴</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曹家凌、卢淑婷、</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陈建敏、杨国华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广东交通职业技术学院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油柑而发——以“2+3”双线产业园新模式助力智慧化乡村振兴战略</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刘慧如</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范娜娜、刘一苇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广东交通职业技术学院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黑水虻：强大的生物转换处理器供应商</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黄宛莹</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文晓立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广东交通职业技术学院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智能力控—基于机器人打磨领域的高速动态力响应控制系统</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谭龙骁</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温涛、黄文祥、曾光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广东交通职业技术学院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积羽交替--构建低碳循环使用，助推消费新模式</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张羽</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连廷耀、黎法明、</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蒋祖星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广东水利电力职业技术学院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清凉卫士——一种高效的汽车智能降温设备</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田媛</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梁健、曾杰豪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广东水利电力职业技术学院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智测科技-基坑云端智能检测服务开创者</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李友恒</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梁健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广东水利电力职业技术学院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智果科技</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梁武</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梁健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广东水利电力职业技术学院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护宝乐泡奶机</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倪德津</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梁健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广东水利电力职业技术学院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睿宸科技-建设工程智能管理平台</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林伟栋</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黄炜杰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广东司法警官职业学院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易学法教育</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陈鸿伟</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徐金成、范小松、</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周亚萍、阳雁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广东司法警官职业学院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创衣世代服装设计生产APP</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谢华锋</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徐金成、闫燕、</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范小松、李姝昀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广东司法警官职业学院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蜕变少年警训</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梁荣轩</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刘志恒、徐金成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广东司法警官职业学院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“毅”路有你，青春不“毒”行</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郑宣颖</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徐金成、阳雁、陈金峰、蔡荣锴、周亚萍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广东司法警官职业学院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毒瘾发作智能报警系统</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袁涌新</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徐金成、周亚萍、占善华、刘宗妹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广东文艺职业学院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莱趣——微世界文创第一品牌</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张梓鹏</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荣琪明、陈月娥、</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毕晓旭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广东文艺职业学院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掷音</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宾奕聪</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高丽、靳若璇、邴婷婷、沈一郡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广东文艺职业学院</w:t>
            </w:r>
          </w:p>
        </w:tc>
        <w:tc>
          <w:tcPr>
            <w:tcW w:w="3402" w:type="dxa"/>
            <w:vAlign w:val="center"/>
          </w:tcPr>
          <w:p>
            <w:pPr>
              <w:jc w:val="center"/>
              <w:rPr>
                <w:rFonts w:ascii="仿宋_GB2312" w:hAnsi="宋体" w:eastAsia="仿宋_GB2312" w:cs="宋体"/>
                <w:color w:val="000000"/>
                <w:spacing w:val="-8"/>
                <w:kern w:val="0"/>
                <w:sz w:val="24"/>
              </w:rPr>
            </w:pPr>
            <w:r>
              <w:rPr>
                <w:rFonts w:hint="eastAsia" w:ascii="仿宋_GB2312" w:eastAsia="仿宋_GB2312"/>
                <w:color w:val="000000"/>
                <w:spacing w:val="-8"/>
                <w:kern w:val="0"/>
                <w:sz w:val="24"/>
              </w:rPr>
              <w:t>原粥律——中国新生代养生力量</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孔晓雯</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戴丹、郭肖蕾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广东文艺职业学院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百“布”同响——指尖文化与指尖经济的传承创新者</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卢嘉婷</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柴家翔、彭林、张景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广东女子职业技术学院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Virtual Live虚拟偶像up</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罗籽言</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张宇虹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广东女子职业技术学院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扎染空间</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李晨</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林艳、魏巍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广东女子职业技术学院</w:t>
            </w:r>
          </w:p>
        </w:tc>
        <w:tc>
          <w:tcPr>
            <w:tcW w:w="3402" w:type="dxa"/>
            <w:vAlign w:val="center"/>
          </w:tcPr>
          <w:p>
            <w:pPr>
              <w:jc w:val="center"/>
              <w:rPr>
                <w:rFonts w:ascii="仿宋_GB2312" w:hAnsi="宋体" w:eastAsia="仿宋_GB2312" w:cs="宋体"/>
                <w:color w:val="000000"/>
                <w:spacing w:val="-8"/>
                <w:kern w:val="0"/>
                <w:sz w:val="24"/>
              </w:rPr>
            </w:pPr>
            <w:r>
              <w:rPr>
                <w:rFonts w:hint="eastAsia" w:ascii="仿宋_GB2312" w:eastAsia="仿宋_GB2312"/>
                <w:color w:val="000000"/>
                <w:spacing w:val="-8"/>
                <w:kern w:val="0"/>
                <w:sz w:val="24"/>
              </w:rPr>
              <w:t>校派——校园生活服务综合平台</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谢沛玉</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王源、田凌云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广东女子职业技术学院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入月计划</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赖倩儿</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黄宁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广东女子职业技术学院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我为家乡代言-女院形象馆</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欧立欢</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许义海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spacing w:val="-6"/>
                <w:kern w:val="0"/>
                <w:sz w:val="24"/>
              </w:rPr>
            </w:pPr>
            <w:r>
              <w:rPr>
                <w:rFonts w:hint="eastAsia" w:ascii="仿宋_GB2312" w:eastAsia="仿宋_GB2312"/>
                <w:color w:val="000000"/>
                <w:spacing w:val="-6"/>
                <w:kern w:val="0"/>
                <w:sz w:val="24"/>
              </w:rPr>
              <w:t>广东农工商职业技术学院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宣木文化工作室——乡村特色产业新媒体电商运营新模式践行者</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林肇星</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王奥、丁文峰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spacing w:val="-6"/>
                <w:kern w:val="0"/>
                <w:sz w:val="24"/>
              </w:rPr>
            </w:pPr>
            <w:r>
              <w:rPr>
                <w:rFonts w:hint="eastAsia" w:ascii="仿宋_GB2312" w:eastAsia="仿宋_GB2312"/>
                <w:color w:val="000000"/>
                <w:spacing w:val="-6"/>
                <w:kern w:val="0"/>
                <w:sz w:val="24"/>
              </w:rPr>
              <w:t>广东农工商职业技术学院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垦院凤梨全产业链模式 助力乡村产业振兴</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林映吟</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马晓晓、张祥会、陈丽楠、李荣彬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2808" w:type="dxa"/>
            <w:vAlign w:val="center"/>
          </w:tcPr>
          <w:p>
            <w:pPr>
              <w:jc w:val="center"/>
              <w:rPr>
                <w:rFonts w:ascii="仿宋_GB2312" w:hAnsi="宋体" w:eastAsia="仿宋_GB2312" w:cs="宋体"/>
                <w:color w:val="000000"/>
                <w:spacing w:val="-6"/>
                <w:kern w:val="0"/>
                <w:sz w:val="24"/>
              </w:rPr>
            </w:pPr>
            <w:r>
              <w:rPr>
                <w:rFonts w:hint="eastAsia" w:ascii="仿宋_GB2312" w:eastAsia="仿宋_GB2312"/>
                <w:color w:val="000000"/>
                <w:spacing w:val="-6"/>
                <w:kern w:val="0"/>
                <w:sz w:val="24"/>
              </w:rPr>
              <w:t>广东农工商职业技术学院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“睿尔”MR全息实训系统——科普教育产品的革命者</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罗紫文</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包映蕾、唐世军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广东邮电职业技术学院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数字化文物管养专家</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李洪龙</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肖耀涛、吴家隐、</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陈冬杏、李兵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广东邮电职业技术学院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校实惠</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郑海彤</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郑亮、李坚城、闫凯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广东邮电职业技术学院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绿色时代科技农业有限公司商业策划书</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陈海栊</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宁德显、游耀华、</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蒋银鸽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广东邮电职业技术学院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大数据智能推送“问题来了”小程序商业项目计划书</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谢毓楠</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黄可滢、李铱、马琳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私立华联学院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职场天空</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潘小晓</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林雪、陈军辉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私立华联学院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党史趣味“体验馆”</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曾金妹</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赵伟明、李目阳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私立华联学院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蚯蚓立体养殖</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朱嘉怡</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李伟检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私立华联学院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大学生助残联盟</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张婉</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李伟俭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私立华联学院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香草盆栽</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姚逸峰</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陈福平、赵大华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潮汕职业技术学院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初升传媒</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江利东</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颜惠雄、李冕鸿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潮汕职业技术学院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潮汕新天地创业计划书</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余寿山</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黄杰波、杨燕贤、郑敏璇、胡嘉倩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潮汕职业技术学院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智能化清洗眼镜盒</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罗文燕</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张文洲、陈乐炜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潮汕职业技术学院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五“维”一体，讲好中国品牌</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蔡海文</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王笃学、何晓珊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潮汕职业技术学院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互联网外贸走进“网上丝绸之路”1.0</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冼瑜琮</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林少华、方壮昊、陈璧玲、陈振明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广东新安职业技术学院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双运营模式餐厅——餐艺space</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朱颖</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张笑笑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广东新安职业技术学院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宠物寄养护理直播中心</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吴思瑶</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罗琼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广东新安职业技术学院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HP时光印象</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张淋秀</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张笑笑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广东新安职业技术学院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爱克发视觉摄影公司</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梁振豪</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罗琼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广东新安职业技术学院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Cha茶</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杨赞辉</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于琰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广东岭南职业技术学院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体面生活——互联网资源挖掘</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严凤婷</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黄海艳、牛玉清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广东岭南职业技术学院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田园疗愈-对焦虑大学生的心理援助</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梁艺腾</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陈晓业、牛玉清、</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刘钊泉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广东岭南职业技术学院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机器人智慧餐厅</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林龙</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余生、黄海艳、</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苏金丽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广东岭南职业技术学院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童派——儿童国学艺术在线陪学领导品牌</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吴伟龙</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杨柳、向宁、黄政、曾戈、陈怡妮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广东岭南职业技术学院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极课AI教育</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刘沛桂</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刘雅威、聂鹏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广州涉外经济职业技术学院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互联网+“快乐桑葚”</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林燕芝</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崔志玲、王雅文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广州涉外经济职业技术学院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颐天学院</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吴淑敏</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李艳芬、陈佳媛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广州涉外经济职业技术学院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to be assistor</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胡嘉仪</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刘霞、黄怡然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广州涉外经济职业技术学院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绘众绣外之皮饰篇</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李巧婷</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孙慧慧、崔志玲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广州涉外经济职业技术学院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E家管家帮</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邓斯怡</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刘钦、王雅文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广州南洋理工职业学院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匠心筑梦-创绘赋能新农村建设</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李嘉亮</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徐珍、王俊杰、徐丽、李丹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广州南洋理工职业学院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“慧眼神眸”——大货车盲区安全守护者</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李志钊</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罗小军、加雪莲、</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李北芳、徐丽、李丹、李震、崔嘉伟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广州南洋理工职业学院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多酚荔枝代用茶的首创者</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黄德仰</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孟祥坤、张邦奎、</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刘展眉、刘展良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广州南洋理工职业学院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云鸽科技-无人机农业飞防服务商</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麦海涛</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孟海涅、罗良艺、</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薛慧丽、徐丽、刘鹏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广州华南商贸职业学院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ZigBee隧道定位系统</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陈影子</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余信银、张心仪、</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余伟华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广州华南商贸职业学院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Dikaa</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李雨凝</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余信银、李丽珠、</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余伟华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trPr>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广州华南商贸职业学院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优资道智能教育</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李婕</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罗春芳、崔新玲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广州华南商贸职业学院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创之高高级家政服务</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余文美</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黄姣、薛署妹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广州华南商贸职业学院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Cloud petticoats  APP</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陈佳东</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陈宗银、马俊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广州华立科技职业学院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“易居家”居家养老服务平台</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蒋延贵</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胡彩霞、刘嘉怡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广州华立科技职业学院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做中国村落文化烙印的使者——红猪建筑设计有限公司</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刘佳斯</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李桂林、李卫国、</w:t>
            </w:r>
          </w:p>
          <w:p>
            <w:pPr>
              <w:jc w:val="center"/>
              <w:rPr>
                <w:rFonts w:ascii="仿宋_GB2312" w:eastAsia="仿宋_GB2312"/>
                <w:color w:val="000000"/>
                <w:kern w:val="0"/>
                <w:sz w:val="24"/>
              </w:rPr>
            </w:pPr>
            <w:r>
              <w:rPr>
                <w:rFonts w:hint="eastAsia" w:ascii="仿宋_GB2312" w:eastAsia="仿宋_GB2312"/>
                <w:color w:val="000000"/>
                <w:kern w:val="0"/>
                <w:sz w:val="24"/>
              </w:rPr>
              <w:t>赵宏桥、陈权丰、</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杜佳乐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广州华立科技职业学院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返朴归真，勤劳传承—— 乡村生活体验，让您的人生更美满</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冯瀚</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陈辉、陈湛通、王</w:t>
            </w:r>
            <w:r>
              <w:rPr>
                <w:rFonts w:hint="eastAsia" w:ascii="仿宋" w:hAnsi="仿宋" w:eastAsia="仿宋" w:cs="宋体"/>
                <w:color w:val="000000"/>
                <w:kern w:val="0"/>
                <w:sz w:val="24"/>
              </w:rPr>
              <w:t>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广州华立科技职业学院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译口同声——致力打造云浮乡村振兴新模式</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许媛媛</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林子云、李同同、</w:t>
            </w:r>
          </w:p>
          <w:p>
            <w:pPr>
              <w:jc w:val="center"/>
              <w:rPr>
                <w:rFonts w:ascii="仿宋_GB2312" w:eastAsia="仿宋_GB2312"/>
                <w:color w:val="000000"/>
                <w:kern w:val="0"/>
                <w:sz w:val="24"/>
              </w:rPr>
            </w:pPr>
            <w:r>
              <w:rPr>
                <w:rFonts w:hint="eastAsia" w:ascii="仿宋_GB2312" w:eastAsia="仿宋_GB2312"/>
                <w:color w:val="000000"/>
                <w:kern w:val="0"/>
                <w:sz w:val="24"/>
              </w:rPr>
              <w:t>刘木友、朱向平、</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孟允煌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广州珠江职业技术学院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青禾擂茶有限公司</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卢嘉儿</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丘雨苑、汤紫婷、</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蔡泽锋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广州珠江职业技术学院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粤轻厨：韵粤传粤，让粤生活深入人心</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曾莹莹</w:t>
            </w:r>
          </w:p>
        </w:tc>
        <w:tc>
          <w:tcPr>
            <w:tcW w:w="2345" w:type="dxa"/>
            <w:vAlign w:val="center"/>
          </w:tcPr>
          <w:p>
            <w:pPr>
              <w:jc w:val="center"/>
              <w:rPr>
                <w:rFonts w:ascii="仿宋_GB2312" w:hAnsi="仿宋_GB2312" w:eastAsia="仿宋_GB2312" w:cs="仿宋_GB2312"/>
                <w:color w:val="000000"/>
                <w:kern w:val="0"/>
                <w:sz w:val="24"/>
              </w:rPr>
            </w:pPr>
            <w:r>
              <w:rPr>
                <w:rFonts w:hint="eastAsia" w:ascii="仿宋_GB2312" w:eastAsia="仿宋_GB2312"/>
                <w:color w:val="000000"/>
                <w:kern w:val="0"/>
                <w:sz w:val="24"/>
              </w:rPr>
              <w:t>崔袁</w:t>
            </w:r>
            <w:r>
              <w:rPr>
                <w:rFonts w:hint="eastAsia" w:ascii="宋体" w:hAnsi="宋体" w:cs="宋体"/>
                <w:color w:val="000000"/>
                <w:kern w:val="0"/>
                <w:sz w:val="24"/>
              </w:rPr>
              <w:t>廙</w:t>
            </w:r>
            <w:r>
              <w:rPr>
                <w:rFonts w:hint="eastAsia" w:ascii="仿宋_GB2312" w:hAnsi="仿宋_GB2312" w:eastAsia="仿宋_GB2312" w:cs="仿宋_GB2312"/>
                <w:color w:val="000000"/>
                <w:kern w:val="0"/>
                <w:sz w:val="24"/>
              </w:rPr>
              <w:t>、唐新国、</w:t>
            </w:r>
          </w:p>
          <w:p>
            <w:pPr>
              <w:jc w:val="center"/>
              <w:rPr>
                <w:rFonts w:ascii="仿宋_GB2312" w:hAnsi="宋体" w:eastAsia="仿宋_GB2312" w:cs="宋体"/>
                <w:color w:val="000000"/>
                <w:kern w:val="0"/>
                <w:sz w:val="24"/>
              </w:rPr>
            </w:pPr>
            <w:r>
              <w:rPr>
                <w:rFonts w:hint="eastAsia" w:ascii="仿宋_GB2312" w:hAnsi="仿宋_GB2312" w:eastAsia="仿宋_GB2312" w:cs="仿宋_GB2312"/>
                <w:color w:val="000000"/>
                <w:kern w:val="0"/>
                <w:sz w:val="24"/>
              </w:rPr>
              <w:t>陈叶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广州珠江职业技术学院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基于校内电商工作室的电商直播创业模式</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殷铭汶</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汤紫婷、丘雨苑、</w:t>
            </w:r>
          </w:p>
          <w:p>
            <w:pPr>
              <w:jc w:val="center"/>
              <w:rPr>
                <w:rFonts w:ascii="仿宋_GB2312" w:eastAsia="仿宋_GB2312"/>
                <w:color w:val="000000"/>
                <w:kern w:val="0"/>
                <w:sz w:val="24"/>
              </w:rPr>
            </w:pPr>
            <w:r>
              <w:rPr>
                <w:rFonts w:hint="eastAsia" w:ascii="仿宋_GB2312" w:eastAsia="仿宋_GB2312"/>
                <w:color w:val="000000"/>
                <w:kern w:val="0"/>
                <w:sz w:val="24"/>
              </w:rPr>
              <w:t>何金颖、吴丽婷、</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邱宇恒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广州珠江职业技术学院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“润泽号”水下无人机</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刘威</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周琦、肖凯蓉、</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方少辉、许华景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广州珠江职业技术学院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OTC智慧药房</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赖晴</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张叔兵、张汉凤、</w:t>
            </w:r>
          </w:p>
          <w:p>
            <w:pPr>
              <w:jc w:val="center"/>
              <w:rPr>
                <w:rFonts w:ascii="仿宋_GB2312" w:hAnsi="仿宋_GB2312" w:eastAsia="仿宋_GB2312" w:cs="仿宋_GB2312"/>
                <w:color w:val="000000"/>
                <w:kern w:val="0"/>
                <w:sz w:val="24"/>
              </w:rPr>
            </w:pPr>
            <w:r>
              <w:rPr>
                <w:rFonts w:hint="eastAsia" w:ascii="仿宋_GB2312" w:eastAsia="仿宋_GB2312"/>
                <w:color w:val="000000"/>
                <w:kern w:val="0"/>
                <w:sz w:val="24"/>
              </w:rPr>
              <w:t>崔袁</w:t>
            </w:r>
            <w:r>
              <w:rPr>
                <w:rFonts w:hint="eastAsia" w:ascii="宋体" w:hAnsi="宋体" w:cs="宋体"/>
                <w:color w:val="000000"/>
                <w:kern w:val="0"/>
                <w:sz w:val="24"/>
              </w:rPr>
              <w:t>廙</w:t>
            </w:r>
            <w:r>
              <w:rPr>
                <w:rFonts w:hint="eastAsia" w:ascii="仿宋_GB2312" w:hAnsi="仿宋_GB2312" w:eastAsia="仿宋_GB2312" w:cs="仿宋_GB2312"/>
                <w:color w:val="000000"/>
                <w:kern w:val="0"/>
                <w:sz w:val="24"/>
              </w:rPr>
              <w:t>、邱宇恒、</w:t>
            </w:r>
          </w:p>
          <w:p>
            <w:pPr>
              <w:jc w:val="center"/>
              <w:rPr>
                <w:rFonts w:ascii="仿宋_GB2312" w:hAnsi="宋体" w:eastAsia="仿宋_GB2312" w:cs="宋体"/>
                <w:color w:val="000000"/>
                <w:kern w:val="0"/>
                <w:sz w:val="24"/>
              </w:rPr>
            </w:pPr>
            <w:r>
              <w:rPr>
                <w:rFonts w:hint="eastAsia" w:ascii="仿宋_GB2312" w:hAnsi="仿宋_GB2312" w:eastAsia="仿宋_GB2312" w:cs="仿宋_GB2312"/>
                <w:color w:val="000000"/>
                <w:kern w:val="0"/>
                <w:sz w:val="24"/>
              </w:rPr>
              <w:t>陈雨婷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广州松田职业学院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微ST校园综合服务系统</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肖凯涛</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李超、彭尧灯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广州松田职业学院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“互联网+”盲人导航服务</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刘伟鹏</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李靖华、陈颖庆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广州松田职业学院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沃德单词耳机</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钟慧仪</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李雅琳、麦康明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广州松田职业学院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致远国际-汉语教育</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陈冠桦</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朱友发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广州松田职业学院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AI智能垃圾分拣系统</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马新港</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彭尧灯、李超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广州城建职业学院</w:t>
            </w:r>
          </w:p>
        </w:tc>
        <w:tc>
          <w:tcPr>
            <w:tcW w:w="3402" w:type="dxa"/>
            <w:vAlign w:val="center"/>
          </w:tcPr>
          <w:p>
            <w:pPr>
              <w:jc w:val="center"/>
              <w:rPr>
                <w:rFonts w:ascii="仿宋_GB2312" w:hAnsi="宋体" w:eastAsia="仿宋_GB2312" w:cs="宋体"/>
                <w:color w:val="000000"/>
                <w:spacing w:val="-8"/>
                <w:kern w:val="0"/>
                <w:sz w:val="24"/>
              </w:rPr>
            </w:pPr>
            <w:r>
              <w:rPr>
                <w:rFonts w:hint="eastAsia" w:ascii="仿宋_GB2312" w:eastAsia="仿宋_GB2312"/>
                <w:color w:val="000000"/>
                <w:spacing w:val="-8"/>
                <w:kern w:val="0"/>
                <w:sz w:val="24"/>
              </w:rPr>
              <w:t>简爱——</w:t>
            </w:r>
            <w:r>
              <w:rPr>
                <w:rFonts w:ascii="仿宋_GB2312" w:eastAsia="仿宋_GB2312"/>
                <w:color w:val="000000"/>
                <w:spacing w:val="-8"/>
                <w:kern w:val="0"/>
                <w:sz w:val="24"/>
              </w:rPr>
              <w:t xml:space="preserve"> </w:t>
            </w:r>
            <w:r>
              <w:rPr>
                <w:rFonts w:hint="eastAsia" w:ascii="仿宋_GB2312" w:eastAsia="仿宋_GB2312"/>
                <w:color w:val="000000"/>
                <w:spacing w:val="-8"/>
                <w:kern w:val="0"/>
                <w:sz w:val="24"/>
              </w:rPr>
              <w:t>智能婴儿床领军品牌</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洪俊洋</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李祖鹏、邱漠河、</w:t>
            </w:r>
          </w:p>
          <w:p>
            <w:pPr>
              <w:jc w:val="center"/>
              <w:rPr>
                <w:rFonts w:ascii="仿宋_GB2312" w:hAnsi="宋体" w:eastAsia="仿宋_GB2312" w:cs="宋体"/>
                <w:color w:val="000000"/>
                <w:spacing w:val="-10"/>
                <w:kern w:val="0"/>
                <w:sz w:val="24"/>
              </w:rPr>
            </w:pPr>
            <w:r>
              <w:rPr>
                <w:rFonts w:hint="eastAsia" w:ascii="仿宋_GB2312" w:eastAsia="仿宋_GB2312"/>
                <w:color w:val="000000"/>
                <w:spacing w:val="-10"/>
                <w:kern w:val="0"/>
                <w:sz w:val="24"/>
              </w:rPr>
              <w:t>梁奂晖、万川、甄晓青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广州城建职业学院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精通匠造--中国建筑产业工人培训第一品牌</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张文涵</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spacing w:val="-10"/>
                <w:kern w:val="0"/>
                <w:sz w:val="24"/>
              </w:rPr>
              <w:t>邱漠河、蒋晓云、张双、</w:t>
            </w:r>
            <w:r>
              <w:rPr>
                <w:rFonts w:hint="eastAsia" w:ascii="仿宋_GB2312" w:eastAsia="仿宋_GB2312"/>
                <w:color w:val="000000"/>
                <w:kern w:val="0"/>
                <w:sz w:val="24"/>
              </w:rPr>
              <w:t>侯树钰、林怡峰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广州城建职业学院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丰信智能——自动分拣系统AI运维领导者</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郭行</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spacing w:val="-10"/>
                <w:kern w:val="0"/>
                <w:sz w:val="24"/>
              </w:rPr>
              <w:t>梁奂晖、郄彬、邱漠河、</w:t>
            </w:r>
            <w:r>
              <w:rPr>
                <w:rFonts w:hint="eastAsia" w:ascii="仿宋_GB2312" w:eastAsia="仿宋_GB2312"/>
                <w:color w:val="000000"/>
                <w:kern w:val="0"/>
                <w:sz w:val="24"/>
              </w:rPr>
              <w:t>李灿彬、方斌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广州城建职业学院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诚鼎设计--乡村治理先行者</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许若芝</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矫苏宁、陈勇、</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汪顺波、杨少梨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广东工业大学华立学院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助益美彩——“广彩”非遗文化建设传播者</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阮彤</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王韬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广东工业大学华立学院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传承与推广——潮汕英歌文化的价值提升者（潮汕英歌文化传播有限公司）</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赵俊</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王韬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广东工业大学华立学院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新“视”界——基于信道状态信息的新型监控及安防系统</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麦凯钧</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陆兴华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广东工业大学华立学院</w:t>
            </w:r>
          </w:p>
        </w:tc>
        <w:tc>
          <w:tcPr>
            <w:tcW w:w="3402" w:type="dxa"/>
            <w:vAlign w:val="center"/>
          </w:tcPr>
          <w:p>
            <w:pPr>
              <w:jc w:val="center"/>
              <w:rPr>
                <w:rFonts w:ascii="仿宋_GB2312" w:hAnsi="宋体" w:eastAsia="仿宋_GB2312" w:cs="宋体"/>
                <w:color w:val="000000"/>
                <w:spacing w:val="-4"/>
                <w:kern w:val="0"/>
                <w:sz w:val="24"/>
              </w:rPr>
            </w:pPr>
            <w:r>
              <w:rPr>
                <w:rFonts w:hint="eastAsia" w:ascii="仿宋_GB2312" w:eastAsia="仿宋_GB2312"/>
                <w:color w:val="000000"/>
                <w:spacing w:val="-4"/>
                <w:kern w:val="0"/>
                <w:sz w:val="24"/>
              </w:rPr>
              <w:t>小R——您的智能垃圾分类专家</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叶洪标</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王睿、邹瑶、莫浩明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广东工业大学华立学院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车辆安全系统——诺尔汽车服务有限公司</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周志亮</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莫浩明、林燕嘉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广州应用科技学院（原：广州大学松田学院）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基于云端的餐厨垃圾处理技术及应用</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黄扬</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叶静宜、苏阳、倪莉、魏丽君、苗璐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广州应用科技学院（原：广州大学松田学院）</w:t>
            </w:r>
          </w:p>
        </w:tc>
        <w:tc>
          <w:tcPr>
            <w:tcW w:w="3402" w:type="dxa"/>
            <w:vAlign w:val="center"/>
          </w:tcPr>
          <w:p>
            <w:pPr>
              <w:jc w:val="center"/>
              <w:rPr>
                <w:rFonts w:ascii="仿宋_GB2312" w:hAnsi="宋体" w:eastAsia="仿宋_GB2312" w:cs="宋体"/>
                <w:color w:val="000000"/>
                <w:spacing w:val="-8"/>
                <w:kern w:val="0"/>
                <w:sz w:val="24"/>
              </w:rPr>
            </w:pPr>
            <w:r>
              <w:rPr>
                <w:rFonts w:hint="eastAsia" w:ascii="仿宋_GB2312" w:eastAsia="仿宋_GB2312"/>
                <w:color w:val="000000"/>
                <w:spacing w:val="-8"/>
                <w:kern w:val="0"/>
                <w:sz w:val="24"/>
              </w:rPr>
              <w:t>"莫依安"新疆棉互联网销售平台</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李韵彤</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刘惠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广州应用科技学院（原：广州大学松田学院）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IN 47秒新媒体运营</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曾诗琦</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黄欢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广州应用科技学院（原：广州大学松田学院）</w:t>
            </w:r>
          </w:p>
        </w:tc>
        <w:tc>
          <w:tcPr>
            <w:tcW w:w="3402" w:type="dxa"/>
            <w:vAlign w:val="center"/>
          </w:tcPr>
          <w:p>
            <w:pPr>
              <w:jc w:val="center"/>
              <w:rPr>
                <w:rFonts w:ascii="仿宋_GB2312" w:hAnsi="宋体" w:eastAsia="仿宋_GB2312" w:cs="宋体"/>
                <w:color w:val="000000"/>
                <w:spacing w:val="-8"/>
                <w:kern w:val="0"/>
                <w:sz w:val="24"/>
              </w:rPr>
            </w:pPr>
            <w:r>
              <w:rPr>
                <w:rFonts w:hint="eastAsia" w:ascii="仿宋_GB2312" w:eastAsia="仿宋_GB2312"/>
                <w:color w:val="000000"/>
                <w:spacing w:val="-8"/>
                <w:kern w:val="0"/>
                <w:sz w:val="24"/>
              </w:rPr>
              <w:t>至简时尚自媒体公司创业计划书</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杜松炜</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黄瑞敏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中山大学新华学院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“辣”幺强-基于卷积神经网络的自动化辣椒采摘选机器</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牛婉琪</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廖倩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中山大学新华学院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AmorPes 足踝矫形有限公司</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王罗</w:t>
            </w:r>
            <w:r>
              <w:rPr>
                <w:rFonts w:hint="eastAsia" w:ascii="宋体" w:hAnsi="宋体" w:cs="宋体"/>
                <w:color w:val="000000"/>
                <w:kern w:val="0"/>
                <w:sz w:val="24"/>
              </w:rPr>
              <w:t>湳</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杨武欣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中山大学新华学院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集用户厂家一体化的护肤彩妆产品透明化平台</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罗干</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李佳、莫伟健、</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李伟林、李国城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中山大学新华学院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Twinkle--基于共情能力模式下朋辈互助模式的心灵滋养站</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叶美林</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李佳、李伟林、</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莫伟健、李国城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中山大学新华学院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智慧社区养老服务平台</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王良彬</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李佳、莫伟健、</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李国城、李伟林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广州南方学院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微光之爱</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陆均龙</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苑俊英、吕佩安、</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柴进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广州南方学院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无人机快递配送服务</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张文俊亮</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成海秀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广州南方学院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潮剧世家——中国“潮文化”传承者</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尹可怡</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余静、钟肖英、史娜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广州南方学院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基于NB-IoT物联网技术构建自然风景区智慧环卫系统</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李宇行</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李锶宛、李顺萍、</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吕佩安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广州南方学院</w:t>
            </w:r>
          </w:p>
        </w:tc>
        <w:tc>
          <w:tcPr>
            <w:tcW w:w="3402" w:type="dxa"/>
            <w:vAlign w:val="center"/>
          </w:tcPr>
          <w:p>
            <w:pPr>
              <w:jc w:val="center"/>
              <w:rPr>
                <w:rFonts w:ascii="仿宋_GB2312" w:hAnsi="宋体" w:eastAsia="仿宋_GB2312" w:cs="宋体"/>
                <w:color w:val="000000"/>
                <w:spacing w:val="-8"/>
                <w:kern w:val="0"/>
                <w:sz w:val="24"/>
              </w:rPr>
            </w:pPr>
            <w:r>
              <w:rPr>
                <w:rFonts w:hint="eastAsia" w:ascii="仿宋_GB2312" w:eastAsia="仿宋_GB2312"/>
                <w:color w:val="000000"/>
                <w:spacing w:val="-8"/>
                <w:kern w:val="0"/>
                <w:sz w:val="24"/>
              </w:rPr>
              <w:t>社区服务之处理闲置物—妙妙屋</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冯敏淇</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林丹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广州华商学院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广州未来佳教育科技有限公司</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黄永强</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余家军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广州华商学院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佛山新大地光电科技</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欧泽壅</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卢敏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广州华商学院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互联网普惠教育</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吴淑瑜</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占自华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广州华商学院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建设“舒心校园”服务体系</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蔡榕楠</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蒋大锐、林丽静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广州华商学院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新型火焰探测设备研究项目</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梁文康</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许娜、余家军、类康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广东海洋大学</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《湛江荔染文创品有限公司—乡村非遗与荔枝皮再利用的产业集合范式探索》</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陈靖霞</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肖为、苏秋羽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广东海洋大学</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蓝色粮仓智能服务大使——波纹管网箱养殖服务机器人</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杨仕鹏</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俞国燕、闫玉科、</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李德荣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广东海洋大学</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“兴海1号”——领跑对虾产业新征程</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潘铧康</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刘建勇、孔华、郭慧、杨震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广东海洋大学</w:t>
            </w:r>
          </w:p>
        </w:tc>
        <w:tc>
          <w:tcPr>
            <w:tcW w:w="3402" w:type="dxa"/>
            <w:vAlign w:val="center"/>
          </w:tcPr>
          <w:p>
            <w:pPr>
              <w:jc w:val="center"/>
              <w:rPr>
                <w:rFonts w:ascii="仿宋_GB2312" w:hAnsi="宋体" w:eastAsia="仿宋_GB2312" w:cs="宋体"/>
                <w:color w:val="000000"/>
                <w:spacing w:val="-8"/>
                <w:kern w:val="0"/>
                <w:sz w:val="24"/>
              </w:rPr>
            </w:pPr>
            <w:r>
              <w:rPr>
                <w:rFonts w:hint="eastAsia" w:ascii="仿宋_GB2312" w:eastAsia="仿宋_GB2312"/>
                <w:color w:val="000000"/>
                <w:spacing w:val="-8"/>
                <w:kern w:val="0"/>
                <w:sz w:val="24"/>
              </w:rPr>
              <w:t>大仁高科--助力实现珍珠强国梦</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黄蕊婷</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闫玉科、尹喜、</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左利华、杨震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深圳大学</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桑榆未晚</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吴睿暄</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罗文恩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深圳大学</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墨斗新"裁"，我"AI"我家</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李羿</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黄凯珊、吴环宇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深圳大学</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In Joy线上心理干预平台</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柏欣然</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刘金婷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韶关学院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小花瓣·大梦想——蝴蝶兰“植物工厂”，助推产业兴旺</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黎栋然</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郑秋桦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韶关学院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乡育未来，下乡去吧</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陈泽霖</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刘带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韶关学院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跃粤工作室</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赵颖珊</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谢佳文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韶关学院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油中大熊猫：美的灵魂山茶油</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黄婉乔</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敬思群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嘉应学院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我“药”守初心</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刘晓敏</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李俊芳、林大都、</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谢华松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嘉应学院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基于增强现实和人工智能的手语交互翻译器</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吴培炜</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黄志芳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嘉应学院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“番豆计划”-花生种植，科技助农</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李依欣</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姚婉清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嘉应学院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广东植准环保科技有限公司</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黄乔芸</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张丰如、左晓媛、</w:t>
            </w:r>
          </w:p>
          <w:p>
            <w:pPr>
              <w:jc w:val="center"/>
              <w:rPr>
                <w:rFonts w:ascii="仿宋_GB2312" w:eastAsia="仿宋_GB2312"/>
                <w:color w:val="000000"/>
                <w:kern w:val="0"/>
                <w:sz w:val="24"/>
              </w:rPr>
            </w:pPr>
            <w:r>
              <w:rPr>
                <w:rFonts w:hint="eastAsia" w:ascii="仿宋_GB2312" w:eastAsia="仿宋_GB2312"/>
                <w:color w:val="000000"/>
                <w:kern w:val="0"/>
                <w:sz w:val="24"/>
              </w:rPr>
              <w:t>冯发达、温丙奎、</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徐留金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广东环境保护工程职业学院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助力微企，收集危废--小微企业危废收集转运利基者</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吴俊权</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刘浩宇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珠海城市职业技术学院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5G通信汽车电子身份证 ——</w:t>
            </w:r>
            <w:r>
              <w:rPr>
                <w:rFonts w:hint="eastAsia" w:ascii="仿宋_GB2312" w:eastAsia="仿宋_GB2312"/>
                <w:color w:val="000000"/>
                <w:spacing w:val="-8"/>
                <w:kern w:val="0"/>
                <w:sz w:val="24"/>
              </w:rPr>
              <w:t>新一代智能交通无感支付探路者</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曾梦婷</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朱平、梁小芳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珠海城市职业技术学院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微脉冲喷发式空气混合微粒无死角消杀机</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殷俊华</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黄汉文、关景新、</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邱小群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汕头职业技术学院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航教翼创</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苏章佳</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肖建芳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汕头职业技术学院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传承客家文创平台</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黄思瑶</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孙庆春、林哲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汕头职业技术学院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互联网+背景下白字戏《彭湃之母》红色文化的传播</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余海荣</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王璐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汕头职业技术学院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蜜蜂筑巢 引凤环保</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陆柯吉</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袁凤乔、丛瑞芳、</w:t>
            </w:r>
          </w:p>
          <w:p>
            <w:pPr>
              <w:jc w:val="center"/>
              <w:rPr>
                <w:rFonts w:ascii="仿宋_GB2312" w:eastAsia="仿宋_GB2312"/>
                <w:color w:val="000000"/>
                <w:kern w:val="0"/>
                <w:sz w:val="24"/>
              </w:rPr>
            </w:pPr>
            <w:r>
              <w:rPr>
                <w:rFonts w:hint="eastAsia" w:ascii="仿宋_GB2312" w:eastAsia="仿宋_GB2312"/>
                <w:color w:val="000000"/>
                <w:kern w:val="0"/>
                <w:sz w:val="24"/>
              </w:rPr>
              <w:t>尹丽艳、翁扬菁、</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林思华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汕头职业技术学院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潮汕非遗美食SHOW</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张静远</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孙庆春、林哲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河源职业技术学院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叶尽其用—打造高品质全产业链乡村振兴模式</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李萍</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邵长剑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河源职业技术学院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《星火耀乡村》</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纪曼霓</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段艳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河源职业技术学院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空调智能助手：一款基于 NB-IOT 的远程控制系统</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郑泽明</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黄小勉、张燕华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江门职业技术学院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见“圾”行事——可远程监控智能垃圾小管家</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徐希宏</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刘伟斌、曾祥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江门职业技术学院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坐享其“陈”——柑橘皮肉自动化分离设备领跑者</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林立升</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曾祥、刘伟斌、</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谭伟超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阳江职业技术学院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阳光传媒梦工坊：红色旅游的传播者</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林海玲</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夏玉良、史丽萍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阳江职业技术学院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旧见绿智能回收——铸造再生资源回收的承载体</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张余翼</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司徒俏玲、王亚娟、谭永奖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阳江职业技术学院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禾益—岭南特色禾虫为载体的功能性食品</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陈怡帆</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陈铭中、钟旭美、</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冯晓婷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阳江职业技术学院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创晨四季红山茶</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陈伊婷</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林剑波、刘和平、</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张俊丽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清远职业技术学院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一种具有防走失GPS定位与动态数据分析功能的智能鞋垫</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房翔</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肖卓霖、刘建珍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清远职业技术学院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国内中高端糖尿病患者食品研发创业项目</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邹金兰</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刘建珍、肖卓霖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清远职业技术学院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瑶乡服饰</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刘浩佩</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刘顺初、肖卓霖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清远职业技术学院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“鸡”“远”巧合--智慧农业可视化溯源声生态清远鸡项目</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张佳信</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肖卓霖、刘顺初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顺德职业技术学院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机甲智光——科技赋能“互联网+”机器人电竞联赛</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何效干</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蔡泽凡、黄萧萧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顺德职业技术学院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氢世美颜——中药氢科技的领航者</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陈希颖</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黄萧萧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顺德职业技术学院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寻味小镇——助力乡镇地标美食产业全方位驱动</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利敏</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黄萧萧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顺德职业技术学院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“戎”光焕发——新时代素质教育赓续者</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康小雄</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何丽、伍洋林、</w:t>
            </w:r>
          </w:p>
          <w:p>
            <w:pPr>
              <w:jc w:val="center"/>
              <w:rPr>
                <w:rFonts w:ascii="仿宋_GB2312" w:hAnsi="宋体" w:eastAsia="仿宋_GB2312" w:cs="宋体"/>
                <w:color w:val="000000"/>
                <w:spacing w:val="-8"/>
                <w:kern w:val="0"/>
                <w:sz w:val="24"/>
              </w:rPr>
            </w:pPr>
            <w:r>
              <w:rPr>
                <w:rFonts w:hint="eastAsia" w:ascii="仿宋_GB2312" w:eastAsia="仿宋_GB2312"/>
                <w:color w:val="000000"/>
                <w:spacing w:val="-8"/>
                <w:kern w:val="0"/>
                <w:sz w:val="24"/>
              </w:rPr>
              <w:t>梁兆昌、李志财、张玉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珠海艺术职业学院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红业</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杨海茵</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余宗洋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珠海艺术职业学院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诚行搭建APP</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许志焕</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陈蓉蓉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珠海艺术职业学院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Muses工作室</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徐梦珂</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王远杰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珠海艺术职业学院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i饰珠宝设作室</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李悦华</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王远杰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珠海艺术职业学院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红色文化数字博物馆</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郑昊衡</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余宗洋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吉林大学珠海学院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恒仓温控——基于传感模块与绿色充氮技术的智能仓储温控系统</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任奕</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郎六琪、孙莉莉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吉林大学珠海学院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空气碳环保塑料</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邱梓婷</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孟显勇、吕晓丹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吉林大学珠海学院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鹏巢科技——全自动装配投递智能系统的拓荒者</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余屹</w:t>
            </w:r>
          </w:p>
        </w:tc>
        <w:tc>
          <w:tcPr>
            <w:tcW w:w="2345" w:type="dxa"/>
            <w:vAlign w:val="center"/>
          </w:tcPr>
          <w:p>
            <w:pPr>
              <w:jc w:val="center"/>
              <w:rPr>
                <w:rFonts w:ascii="仿宋_GB2312" w:hAnsi="宋体" w:eastAsia="仿宋_GB2312" w:cs="宋体"/>
                <w:color w:val="000000"/>
                <w:spacing w:val="-10"/>
                <w:kern w:val="0"/>
                <w:sz w:val="24"/>
              </w:rPr>
            </w:pPr>
            <w:r>
              <w:rPr>
                <w:rFonts w:hint="eastAsia" w:ascii="仿宋_GB2312" w:eastAsia="仿宋_GB2312"/>
                <w:color w:val="000000"/>
                <w:spacing w:val="-10"/>
                <w:kern w:val="0"/>
                <w:sz w:val="24"/>
              </w:rPr>
              <w:t>沈颂东、吕威、江泽晖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吉林大学珠海学院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纤维宝——三位一体环保产业帮扶项目</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毛开辉</w:t>
            </w:r>
          </w:p>
        </w:tc>
        <w:tc>
          <w:tcPr>
            <w:tcW w:w="2345" w:type="dxa"/>
            <w:vAlign w:val="center"/>
          </w:tcPr>
          <w:p>
            <w:pPr>
              <w:jc w:val="center"/>
              <w:rPr>
                <w:rFonts w:ascii="仿宋_GB2312" w:hAnsi="宋体" w:eastAsia="仿宋_GB2312" w:cs="宋体"/>
                <w:color w:val="000000"/>
                <w:spacing w:val="-10"/>
                <w:kern w:val="0"/>
                <w:sz w:val="24"/>
              </w:rPr>
            </w:pPr>
            <w:r>
              <w:rPr>
                <w:rFonts w:hint="eastAsia" w:ascii="仿宋_GB2312" w:eastAsia="仿宋_GB2312"/>
                <w:color w:val="000000"/>
                <w:spacing w:val="-10"/>
                <w:kern w:val="0"/>
                <w:sz w:val="24"/>
              </w:rPr>
              <w:t>吕威、贾洪海、陈奇丹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吉林大学珠海学院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WSM慧水科技—基于超微纳米的智能水转化先锋</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吴俊良</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孟显勇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东莞理工学院城市学院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凌创传媒</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王锐源</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万文双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东莞理工学院城市学院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筏沐叻水资源探索</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符泽干</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陈浩华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东莞理工学院城市学院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慧农科技——智能果皮分离技术的开创者</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陈俊杰</w:t>
            </w:r>
          </w:p>
        </w:tc>
        <w:tc>
          <w:tcPr>
            <w:tcW w:w="2345" w:type="dxa"/>
            <w:vAlign w:val="center"/>
          </w:tcPr>
          <w:p>
            <w:pPr>
              <w:jc w:val="center"/>
              <w:rPr>
                <w:rFonts w:ascii="仿宋_GB2312" w:hAnsi="宋体" w:eastAsia="仿宋_GB2312" w:cs="宋体"/>
                <w:color w:val="000000"/>
                <w:spacing w:val="-8"/>
                <w:kern w:val="0"/>
                <w:sz w:val="24"/>
              </w:rPr>
            </w:pPr>
            <w:r>
              <w:rPr>
                <w:rFonts w:hint="eastAsia" w:ascii="仿宋_GB2312" w:eastAsia="仿宋_GB2312"/>
                <w:color w:val="000000"/>
                <w:spacing w:val="-8"/>
                <w:kern w:val="0"/>
                <w:sz w:val="24"/>
              </w:rPr>
              <w:t>彭见辉、陈婷、张攀峰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东莞理工学院城市学院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红色海陆--“沉浸式红旅”创新实践者</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李丽琦</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肖慧君、叶荣杰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东莞理工学院城市学院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“一锯成材”-木工切割技术领跑者</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林卓煌</w:t>
            </w:r>
          </w:p>
        </w:tc>
        <w:tc>
          <w:tcPr>
            <w:tcW w:w="2345" w:type="dxa"/>
            <w:vAlign w:val="center"/>
          </w:tcPr>
          <w:p>
            <w:pPr>
              <w:jc w:val="center"/>
              <w:rPr>
                <w:rFonts w:ascii="仿宋_GB2312" w:hAnsi="宋体" w:eastAsia="仿宋_GB2312" w:cs="宋体"/>
                <w:color w:val="000000"/>
                <w:spacing w:val="-8"/>
                <w:kern w:val="0"/>
                <w:sz w:val="24"/>
              </w:rPr>
            </w:pPr>
            <w:r>
              <w:rPr>
                <w:rFonts w:hint="eastAsia" w:ascii="仿宋_GB2312" w:eastAsia="仿宋_GB2312"/>
                <w:color w:val="000000"/>
                <w:spacing w:val="-8"/>
                <w:kern w:val="0"/>
                <w:sz w:val="24"/>
              </w:rPr>
              <w:t>陈婷、连元宏、殷素峰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湛江科技学院（原名：广东海洋大学寸金学院）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粤狮悦醒</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江锦杭</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廖思闵、张姣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湛江科技学院（原名：广东海洋大学寸金学院）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物联智控—智能虾箱网络监控系统</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周建辉</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陈瑞志、欧阳斌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湛江科技学院（原名：广东海洋大学寸金学院）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智联网便携婴儿防护装置--为婴儿提供全方面的智能防护</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吴家辉</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杜永峰、吴浩弘、</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彭俊杰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湛江科技学院（原名：广东海洋大学寸金学院）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智能魔方-手势革命创新者</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李勤渝</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冼文君、张姣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湛江科技学院（原名：广东海洋大学寸金学院）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宸星南粤家政</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宋中友</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谢鸿憬、周志勇、</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张姣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广东科贸职业学院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易淘-新时代资源利用下的物品交换</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蔡洪靖</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胡晓艳、杨泽利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广东科贸职业学院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竹木纤维墙板的应用</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冯茂冠</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谷摧摧、杨泽利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广东科贸职业学院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一村一品，精准助农</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郑俊权</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何受倩、吴嵘、高玫、杨泽利、李文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广东科贸职业学院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智慧管家——智慧城中村管理破壁者</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谭伟平</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杨泽利、张平华、</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郭海鹰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广州理工学院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闪易停车服务平台</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韦炫志</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刘洋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广州理工学院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文化体验城——青年文化振兴乡村</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江洁裕</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余永龙、杨丽丽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广州理工学院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智富云——打造生态环保辅助平台</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冯益辉</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余永龙、钟健、李美珍、杨晓东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广州理工学院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云蜂印——智能化自助打印引领者</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胡碧锋</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谌颃、钟健、余永龙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广州理工学院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樱花巷APP</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郑琴</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谭智和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广州华夏职业学院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智乐e家社区服务平台</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陆相宇</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林彩香、张文倩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广州华夏职业学院</w:t>
            </w:r>
          </w:p>
        </w:tc>
        <w:tc>
          <w:tcPr>
            <w:tcW w:w="3402" w:type="dxa"/>
            <w:vAlign w:val="center"/>
          </w:tcPr>
          <w:p>
            <w:pPr>
              <w:jc w:val="center"/>
              <w:rPr>
                <w:rFonts w:hint="eastAsia" w:ascii="仿宋_GB2312" w:eastAsia="仿宋_GB2312"/>
                <w:color w:val="000000"/>
                <w:kern w:val="0"/>
                <w:sz w:val="24"/>
              </w:rPr>
            </w:pPr>
            <w:r>
              <w:rPr>
                <w:rFonts w:hint="eastAsia" w:ascii="仿宋_GB2312" w:eastAsia="仿宋_GB2312"/>
                <w:color w:val="000000"/>
                <w:kern w:val="0"/>
                <w:sz w:val="24"/>
              </w:rPr>
              <w:t>青耘电商的“农腾梦” ——</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广州从化乡村振兴的践行项目</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赵晓敏</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陈京华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广州华夏职业学院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绿鑫轻钢：专业轻钢别墅设计中心和推广平台</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刘茜茜</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王青、王绍豪、何碧龙、叶文源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广州华夏职业学院</w:t>
            </w:r>
          </w:p>
        </w:tc>
        <w:tc>
          <w:tcPr>
            <w:tcW w:w="3402" w:type="dxa"/>
            <w:vAlign w:val="center"/>
          </w:tcPr>
          <w:p>
            <w:pPr>
              <w:jc w:val="center"/>
              <w:rPr>
                <w:rFonts w:hint="eastAsia" w:ascii="仿宋_GB2312" w:eastAsia="仿宋_GB2312"/>
                <w:color w:val="000000"/>
                <w:kern w:val="0"/>
                <w:sz w:val="24"/>
              </w:rPr>
            </w:pPr>
            <w:r>
              <w:rPr>
                <w:rFonts w:hint="eastAsia" w:ascii="仿宋_GB2312" w:eastAsia="仿宋_GB2312"/>
                <w:color w:val="000000"/>
                <w:kern w:val="0"/>
                <w:sz w:val="24"/>
              </w:rPr>
              <w:t>“瑶山文旅”助力瑶乡振兴</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——6＋民宿项目</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赵智君</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黄葆荣、欧晓仪、杜俊杰、沈木燕、朱慧揆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广州华夏职业学院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中医药AR数字化服务定制</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吴伟思</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伍惠安、杨怡、周萍、郭谦、王翠、李春辉、谢赞福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中山大学</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集成思维定义智能轨道—中国智能轨道交通集成装备开拓者</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苏方健</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任荣伟、郑国坚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中山大学</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连芝科技——打造乡村振兴与健康食品管理共同体</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曹淑娟</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任荣伟、周文良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中山大学</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鲸夕科技——基于睡眠脑电监测的睡眠管理和慢病预警系统</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姚岳炜</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汪建成、罗语溪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中山大学</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启齿医疗，领航中国智能牙科筛控系统</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傅晓斌</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杨乐、范杭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广东培正学院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电机回馈制动——做新能源交通助跑者</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林泽淦</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刘鑫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广东培正学院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AI联农新电商：互联网+三农品牌建设先行者</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谢艺欣</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吴晓义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广东培正学院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NEED-让选专业变得简单起来</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朱莹莹</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曹小臻、李文红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广东培正学院</w:t>
            </w:r>
          </w:p>
        </w:tc>
        <w:tc>
          <w:tcPr>
            <w:tcW w:w="3402" w:type="dxa"/>
            <w:vAlign w:val="center"/>
          </w:tcPr>
          <w:p>
            <w:pPr>
              <w:jc w:val="center"/>
              <w:rPr>
                <w:rFonts w:ascii="仿宋_GB2312" w:hAnsi="宋体" w:eastAsia="仿宋_GB2312" w:cs="宋体"/>
                <w:color w:val="000000"/>
                <w:spacing w:val="-10"/>
                <w:kern w:val="0"/>
                <w:sz w:val="24"/>
              </w:rPr>
            </w:pPr>
            <w:r>
              <w:rPr>
                <w:rFonts w:hint="eastAsia" w:ascii="仿宋_GB2312" w:eastAsia="仿宋_GB2312"/>
                <w:color w:val="000000"/>
                <w:spacing w:val="-10"/>
                <w:kern w:val="0"/>
                <w:sz w:val="24"/>
              </w:rPr>
              <w:t>成长树—打造你的高效学习生活</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梁秀玲</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李文胜、李文红、</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侯崇富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广东体育职业技术学院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诚信盒子</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何深龙</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黎嘉颖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广东体育职业技术学院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运康莱运动康复中心</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吴俊豆</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罗平、罗卿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广东体育职业技术学院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大学潜水联盟</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王心扬</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黄建东、刘珍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广东体育职业技术学院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击跃能</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吴姗珊</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刘晶、孟宪辉、</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王玉珏、宗祥庆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惠州卫生职业技术学院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满庭芳药香项目</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曾晓玫</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高娟、吕立铭、唐璐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惠州卫生职业技术学院</w:t>
            </w:r>
          </w:p>
        </w:tc>
        <w:tc>
          <w:tcPr>
            <w:tcW w:w="3402" w:type="dxa"/>
            <w:vAlign w:val="center"/>
          </w:tcPr>
          <w:p>
            <w:pPr>
              <w:jc w:val="center"/>
              <w:rPr>
                <w:rFonts w:ascii="仿宋_GB2312" w:hAnsi="宋体" w:eastAsia="仿宋_GB2312" w:cs="宋体"/>
                <w:color w:val="000000"/>
                <w:spacing w:val="-10"/>
                <w:kern w:val="0"/>
                <w:sz w:val="24"/>
              </w:rPr>
            </w:pPr>
            <w:r>
              <w:rPr>
                <w:rFonts w:hint="eastAsia" w:ascii="仿宋_GB2312" w:eastAsia="仿宋_GB2312"/>
                <w:color w:val="000000"/>
                <w:spacing w:val="-10"/>
                <w:kern w:val="0"/>
                <w:sz w:val="24"/>
              </w:rPr>
              <w:t>抱朴甜茶——助力打造健康中国</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梁金怡</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陈文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惠州卫生职业技术学院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馥兮—“有人”车载空气消毒剂</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曾俊棠</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李大炜、黄宇靖、</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黄晓珊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惠州卫生职业技术学院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“秒”“准”未来---快速、精准云设计椅旁修复义齿</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黄子熙</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刘佳颖、魏珊、杨洁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惠州卫生职业技术学院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Ebo芳香抑菌凝胶</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梁泳姿</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余巧、冯白茹、</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李大炜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广东青年职业学院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心宠</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孙莉璇</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高志洋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广东青年职业学院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"Go代“校园跑腿平台</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詹瑞正</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高志洋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广东青年职业学院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单导联心音精准探测报警手环</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王道英</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高志洋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广东青年职业学院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辅苗支教—“手拉手”筑梦公益小组</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陈思媛</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刁文鸿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广东舞蹈戏剧职业学院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寻觅往事，沉浸侨楼</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林妙婷</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何蕾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广东舞蹈戏剧职业学院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岭南文创产品设计研究</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陈瑾</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张晟轩、冯烨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广东舞蹈戏剧职业学院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剧艺教育——多元7Q全方镜美育体系</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徐彤菲</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何蕾、梁维林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广东舞蹈戏剧职业学院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拾光纪工作室——打造专属Z世代青年群体和青年文化展现平台</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刘芷欣</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白嘉慧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广东舞蹈戏剧职业学院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"艺“启航</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张海虹</w:t>
            </w:r>
          </w:p>
        </w:tc>
        <w:tc>
          <w:tcPr>
            <w:tcW w:w="2345" w:type="dxa"/>
            <w:vAlign w:val="center"/>
          </w:tcPr>
          <w:p>
            <w:pPr>
              <w:spacing w:line="300" w:lineRule="exact"/>
              <w:jc w:val="center"/>
              <w:rPr>
                <w:rFonts w:ascii="仿宋_GB2312" w:hAnsi="宋体" w:eastAsia="仿宋_GB2312" w:cs="宋体"/>
                <w:color w:val="000000"/>
                <w:kern w:val="0"/>
                <w:sz w:val="24"/>
              </w:rPr>
            </w:pPr>
            <w:r>
              <w:rPr>
                <w:rFonts w:hint="eastAsia" w:ascii="仿宋_GB2312" w:eastAsia="仿宋_GB2312"/>
                <w:color w:val="000000"/>
                <w:kern w:val="0"/>
                <w:sz w:val="24"/>
              </w:rPr>
              <w:t>李注、黎民霞、温波、陈珊珊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广州华商职业学院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校园快递分拣递送机器人</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詹泽蕻</w:t>
            </w:r>
          </w:p>
        </w:tc>
        <w:tc>
          <w:tcPr>
            <w:tcW w:w="2345" w:type="dxa"/>
            <w:vAlign w:val="center"/>
          </w:tcPr>
          <w:p>
            <w:pPr>
              <w:spacing w:line="300" w:lineRule="exact"/>
              <w:jc w:val="center"/>
              <w:rPr>
                <w:rFonts w:ascii="仿宋_GB2312" w:hAnsi="宋体" w:eastAsia="仿宋_GB2312" w:cs="宋体"/>
                <w:color w:val="000000"/>
                <w:kern w:val="0"/>
                <w:sz w:val="24"/>
              </w:rPr>
            </w:pPr>
            <w:r>
              <w:rPr>
                <w:rFonts w:hint="eastAsia" w:ascii="仿宋_GB2312" w:eastAsia="仿宋_GB2312"/>
                <w:color w:val="000000"/>
                <w:kern w:val="0"/>
                <w:sz w:val="24"/>
              </w:rPr>
              <w:t>杨盛文、王秋茹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广州华商职业学院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无声·咖啡馆</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吴苡</w:t>
            </w:r>
            <w:r>
              <w:rPr>
                <w:rFonts w:hint="eastAsia" w:ascii="宋体" w:hAnsi="宋体" w:cs="宋体"/>
                <w:color w:val="000000"/>
                <w:kern w:val="0"/>
                <w:sz w:val="24"/>
              </w:rPr>
              <w:t>旻</w:t>
            </w:r>
          </w:p>
        </w:tc>
        <w:tc>
          <w:tcPr>
            <w:tcW w:w="2345" w:type="dxa"/>
            <w:vAlign w:val="center"/>
          </w:tcPr>
          <w:p>
            <w:pPr>
              <w:spacing w:line="300" w:lineRule="exact"/>
              <w:jc w:val="center"/>
              <w:rPr>
                <w:rFonts w:ascii="仿宋_GB2312" w:hAnsi="宋体" w:eastAsia="仿宋_GB2312" w:cs="宋体"/>
                <w:color w:val="000000"/>
                <w:kern w:val="0"/>
                <w:sz w:val="24"/>
              </w:rPr>
            </w:pPr>
            <w:r>
              <w:rPr>
                <w:rFonts w:hint="eastAsia" w:ascii="仿宋_GB2312" w:eastAsia="仿宋_GB2312"/>
                <w:color w:val="000000"/>
                <w:kern w:val="0"/>
                <w:sz w:val="24"/>
              </w:rPr>
              <w:t>陆孟彤、李敏、罗琦琪、李海东、欧曼芸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广州华商职业学院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奔跑吧JLY防水鞋</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冯洁銮</w:t>
            </w:r>
          </w:p>
        </w:tc>
        <w:tc>
          <w:tcPr>
            <w:tcW w:w="2345" w:type="dxa"/>
            <w:vAlign w:val="center"/>
          </w:tcPr>
          <w:p>
            <w:pPr>
              <w:spacing w:line="300" w:lineRule="exact"/>
              <w:jc w:val="center"/>
              <w:rPr>
                <w:rFonts w:ascii="仿宋_GB2312" w:eastAsia="仿宋_GB2312"/>
                <w:color w:val="000000"/>
                <w:kern w:val="0"/>
                <w:sz w:val="24"/>
              </w:rPr>
            </w:pPr>
            <w:r>
              <w:rPr>
                <w:rFonts w:hint="eastAsia" w:ascii="仿宋_GB2312" w:eastAsia="仿宋_GB2312"/>
                <w:color w:val="000000"/>
                <w:kern w:val="0"/>
                <w:sz w:val="24"/>
              </w:rPr>
              <w:t>余锋、黄泽栋、</w:t>
            </w:r>
          </w:p>
          <w:p>
            <w:pPr>
              <w:spacing w:line="300" w:lineRule="exact"/>
              <w:jc w:val="center"/>
              <w:rPr>
                <w:rFonts w:ascii="仿宋_GB2312" w:hAnsi="宋体" w:eastAsia="仿宋_GB2312" w:cs="宋体"/>
                <w:color w:val="000000"/>
                <w:kern w:val="0"/>
                <w:sz w:val="24"/>
              </w:rPr>
            </w:pPr>
            <w:r>
              <w:rPr>
                <w:rFonts w:hint="eastAsia" w:ascii="仿宋_GB2312" w:eastAsia="仿宋_GB2312"/>
                <w:color w:val="000000"/>
                <w:kern w:val="0"/>
                <w:sz w:val="24"/>
              </w:rPr>
              <w:t>黄炬岱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广州华商职业学院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SNS球鞋集成店</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李思婷</w:t>
            </w:r>
          </w:p>
        </w:tc>
        <w:tc>
          <w:tcPr>
            <w:tcW w:w="2345" w:type="dxa"/>
            <w:vAlign w:val="center"/>
          </w:tcPr>
          <w:p>
            <w:pPr>
              <w:spacing w:line="300" w:lineRule="exact"/>
              <w:jc w:val="center"/>
              <w:rPr>
                <w:rFonts w:ascii="仿宋_GB2312" w:eastAsia="仿宋_GB2312"/>
                <w:color w:val="000000"/>
                <w:kern w:val="0"/>
                <w:sz w:val="24"/>
              </w:rPr>
            </w:pPr>
            <w:r>
              <w:rPr>
                <w:rFonts w:hint="eastAsia" w:ascii="仿宋_GB2312" w:eastAsia="仿宋_GB2312"/>
                <w:color w:val="000000"/>
                <w:kern w:val="0"/>
                <w:sz w:val="24"/>
              </w:rPr>
              <w:t>黄从亮、胡珈源、</w:t>
            </w:r>
          </w:p>
          <w:p>
            <w:pPr>
              <w:spacing w:line="300" w:lineRule="exact"/>
              <w:jc w:val="center"/>
              <w:rPr>
                <w:rFonts w:ascii="仿宋_GB2312" w:hAnsi="宋体" w:eastAsia="仿宋_GB2312" w:cs="宋体"/>
                <w:color w:val="000000"/>
                <w:kern w:val="0"/>
                <w:sz w:val="24"/>
              </w:rPr>
            </w:pPr>
            <w:r>
              <w:rPr>
                <w:rFonts w:hint="eastAsia" w:ascii="仿宋_GB2312" w:eastAsia="仿宋_GB2312"/>
                <w:color w:val="000000"/>
                <w:kern w:val="0"/>
                <w:sz w:val="24"/>
              </w:rPr>
              <w:t>陈莹镔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广州华商职业学院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潮顺镱全智能自制肠粉贩卖机</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李晓蔚</w:t>
            </w:r>
          </w:p>
        </w:tc>
        <w:tc>
          <w:tcPr>
            <w:tcW w:w="2345" w:type="dxa"/>
            <w:vAlign w:val="center"/>
          </w:tcPr>
          <w:p>
            <w:pPr>
              <w:spacing w:line="300" w:lineRule="exact"/>
              <w:jc w:val="center"/>
              <w:rPr>
                <w:rFonts w:ascii="仿宋_GB2312" w:eastAsia="仿宋_GB2312"/>
                <w:color w:val="000000"/>
                <w:kern w:val="0"/>
                <w:sz w:val="24"/>
              </w:rPr>
            </w:pPr>
            <w:r>
              <w:rPr>
                <w:rFonts w:hint="eastAsia" w:ascii="仿宋_GB2312" w:eastAsia="仿宋_GB2312"/>
                <w:color w:val="000000"/>
                <w:kern w:val="0"/>
                <w:sz w:val="24"/>
              </w:rPr>
              <w:t>黄泽栋、余锋、</w:t>
            </w:r>
          </w:p>
          <w:p>
            <w:pPr>
              <w:spacing w:line="300" w:lineRule="exact"/>
              <w:jc w:val="center"/>
              <w:rPr>
                <w:rFonts w:ascii="仿宋_GB2312" w:hAnsi="宋体" w:eastAsia="仿宋_GB2312" w:cs="宋体"/>
                <w:color w:val="000000"/>
                <w:kern w:val="0"/>
                <w:sz w:val="24"/>
              </w:rPr>
            </w:pPr>
            <w:r>
              <w:rPr>
                <w:rFonts w:hint="eastAsia" w:ascii="仿宋_GB2312" w:eastAsia="仿宋_GB2312"/>
                <w:color w:val="000000"/>
                <w:kern w:val="0"/>
                <w:sz w:val="24"/>
              </w:rPr>
              <w:t>林楚贝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广东生态工程职业学院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筑梦服装设计-岭南文化广绣嫁衣助传统手工艺振兴</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吴纯妹</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陈乔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广东生态工程职业学院</w:t>
            </w:r>
          </w:p>
        </w:tc>
        <w:tc>
          <w:tcPr>
            <w:tcW w:w="3402" w:type="dxa"/>
            <w:vAlign w:val="center"/>
          </w:tcPr>
          <w:p>
            <w:pPr>
              <w:spacing w:line="280" w:lineRule="exact"/>
              <w:jc w:val="center"/>
              <w:rPr>
                <w:rFonts w:ascii="仿宋_GB2312" w:hAnsi="宋体" w:eastAsia="仿宋_GB2312" w:cs="宋体"/>
                <w:color w:val="000000"/>
                <w:kern w:val="0"/>
                <w:sz w:val="24"/>
              </w:rPr>
            </w:pPr>
            <w:r>
              <w:rPr>
                <w:rFonts w:hint="eastAsia" w:ascii="仿宋_GB2312" w:eastAsia="仿宋_GB2312"/>
                <w:color w:val="000000"/>
                <w:kern w:val="0"/>
                <w:sz w:val="24"/>
              </w:rPr>
              <w:t>繁星新媒体-专注马克思主义新媒体宣传服务</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刘锐娜</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屈哲、倪新兵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spacing w:line="300" w:lineRule="exact"/>
              <w:jc w:val="center"/>
              <w:rPr>
                <w:rFonts w:ascii="仿宋_GB2312" w:hAnsi="宋体" w:eastAsia="仿宋_GB2312" w:cs="宋体"/>
                <w:color w:val="000000"/>
                <w:kern w:val="0"/>
                <w:sz w:val="24"/>
              </w:rPr>
            </w:pPr>
            <w:r>
              <w:rPr>
                <w:rFonts w:hint="eastAsia" w:ascii="仿宋_GB2312" w:eastAsia="仿宋_GB2312"/>
                <w:color w:val="000000"/>
                <w:kern w:val="0"/>
                <w:sz w:val="24"/>
              </w:rPr>
              <w:t>广东生态工程职业学院</w:t>
            </w:r>
          </w:p>
        </w:tc>
        <w:tc>
          <w:tcPr>
            <w:tcW w:w="3402" w:type="dxa"/>
            <w:vAlign w:val="center"/>
          </w:tcPr>
          <w:p>
            <w:pPr>
              <w:spacing w:line="280" w:lineRule="exact"/>
              <w:jc w:val="center"/>
              <w:rPr>
                <w:rFonts w:ascii="仿宋_GB2312" w:hAnsi="宋体" w:eastAsia="仿宋_GB2312" w:cs="宋体"/>
                <w:color w:val="000000"/>
                <w:kern w:val="0"/>
                <w:sz w:val="24"/>
              </w:rPr>
            </w:pPr>
            <w:r>
              <w:rPr>
                <w:rFonts w:hint="eastAsia" w:ascii="仿宋_GB2312" w:eastAsia="仿宋_GB2312"/>
                <w:color w:val="000000"/>
                <w:kern w:val="0"/>
                <w:sz w:val="24"/>
              </w:rPr>
              <w:t>助力三农自媒体孵化，推动森林公园生态产业化发展</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古诗樱</w:t>
            </w:r>
          </w:p>
        </w:tc>
        <w:tc>
          <w:tcPr>
            <w:tcW w:w="2345" w:type="dxa"/>
            <w:vAlign w:val="center"/>
          </w:tcPr>
          <w:p>
            <w:pPr>
              <w:jc w:val="center"/>
              <w:rPr>
                <w:rFonts w:ascii="仿宋_GB2312" w:hAnsi="仿宋_GB2312" w:eastAsia="仿宋_GB2312" w:cs="仿宋_GB2312"/>
                <w:color w:val="000000"/>
                <w:kern w:val="0"/>
                <w:sz w:val="24"/>
              </w:rPr>
            </w:pPr>
            <w:r>
              <w:rPr>
                <w:rFonts w:hint="eastAsia" w:ascii="仿宋_GB2312" w:eastAsia="仿宋_GB2312"/>
                <w:color w:val="000000"/>
                <w:kern w:val="0"/>
                <w:sz w:val="24"/>
              </w:rPr>
              <w:t>王晓</w:t>
            </w:r>
            <w:r>
              <w:rPr>
                <w:rFonts w:hint="eastAsia" w:ascii="宋体" w:hAnsi="宋体" w:cs="宋体"/>
                <w:color w:val="000000"/>
                <w:kern w:val="0"/>
                <w:sz w:val="24"/>
              </w:rPr>
              <w:t>玥</w:t>
            </w:r>
            <w:r>
              <w:rPr>
                <w:rFonts w:hint="eastAsia" w:ascii="仿宋_GB2312" w:hAnsi="仿宋_GB2312" w:eastAsia="仿宋_GB2312" w:cs="仿宋_GB2312"/>
                <w:color w:val="000000"/>
                <w:kern w:val="0"/>
                <w:sz w:val="24"/>
              </w:rPr>
              <w:t>、朱幼恩、</w:t>
            </w:r>
          </w:p>
          <w:p>
            <w:pPr>
              <w:jc w:val="center"/>
              <w:rPr>
                <w:rFonts w:ascii="仿宋_GB2312" w:hAnsi="宋体" w:eastAsia="仿宋_GB2312" w:cs="宋体"/>
                <w:color w:val="000000"/>
                <w:kern w:val="0"/>
                <w:sz w:val="24"/>
              </w:rPr>
            </w:pPr>
            <w:r>
              <w:rPr>
                <w:rFonts w:hint="eastAsia" w:ascii="仿宋_GB2312" w:hAnsi="仿宋_GB2312" w:eastAsia="仿宋_GB2312" w:cs="仿宋_GB2312"/>
                <w:color w:val="000000"/>
                <w:kern w:val="0"/>
                <w:sz w:val="24"/>
              </w:rPr>
              <w:t>周杨蕾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spacing w:line="300" w:lineRule="exact"/>
              <w:jc w:val="center"/>
              <w:rPr>
                <w:rFonts w:ascii="仿宋_GB2312" w:hAnsi="宋体" w:eastAsia="仿宋_GB2312" w:cs="宋体"/>
                <w:color w:val="000000"/>
                <w:kern w:val="0"/>
                <w:sz w:val="24"/>
              </w:rPr>
            </w:pPr>
            <w:r>
              <w:rPr>
                <w:rFonts w:hint="eastAsia" w:ascii="仿宋_GB2312" w:eastAsia="仿宋_GB2312"/>
                <w:color w:val="000000"/>
                <w:kern w:val="0"/>
                <w:sz w:val="24"/>
              </w:rPr>
              <w:t>广东生态工程职业学院</w:t>
            </w:r>
          </w:p>
        </w:tc>
        <w:tc>
          <w:tcPr>
            <w:tcW w:w="3402" w:type="dxa"/>
            <w:vAlign w:val="center"/>
          </w:tcPr>
          <w:p>
            <w:pPr>
              <w:spacing w:line="280" w:lineRule="exact"/>
              <w:jc w:val="center"/>
              <w:rPr>
                <w:rFonts w:ascii="仿宋_GB2312" w:hAnsi="宋体" w:eastAsia="仿宋_GB2312" w:cs="宋体"/>
                <w:color w:val="000000"/>
                <w:kern w:val="0"/>
                <w:sz w:val="24"/>
              </w:rPr>
            </w:pPr>
            <w:r>
              <w:rPr>
                <w:rFonts w:hint="eastAsia" w:ascii="仿宋_GB2312" w:eastAsia="仿宋_GB2312"/>
                <w:color w:val="000000"/>
                <w:kern w:val="0"/>
                <w:sz w:val="24"/>
              </w:rPr>
              <w:t>少数民族文化IP，赋能文旅融合—少数民族文化研学体验馆项目</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商小清</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庞玲、黄菲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广州卫生职业技术学院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广州“护育”模型有限公司</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许颖</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郑长花、苏淑贤、</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黄婉霞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广州卫生职业技术学院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儿科接诊机器人</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姚棋朗</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陈菊、黄婉霞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广州卫生职业技术学院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防瘟疫精油贴片</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宋爱娴</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郭俐麟、唐冰雯、</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林春英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广州卫生职业技术学院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棘橘泡腾片</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李幸穗</w:t>
            </w:r>
          </w:p>
        </w:tc>
        <w:tc>
          <w:tcPr>
            <w:tcW w:w="2345" w:type="dxa"/>
            <w:vAlign w:val="center"/>
          </w:tcPr>
          <w:p>
            <w:pPr>
              <w:jc w:val="center"/>
              <w:rPr>
                <w:rFonts w:ascii="仿宋_GB2312" w:eastAsia="仿宋_GB2312"/>
                <w:color w:val="000000"/>
                <w:kern w:val="0"/>
                <w:sz w:val="24"/>
              </w:rPr>
            </w:pPr>
            <w:r>
              <w:rPr>
                <w:rFonts w:hint="eastAsia" w:ascii="仿宋_GB2312" w:eastAsia="仿宋_GB2312"/>
                <w:color w:val="000000"/>
                <w:kern w:val="0"/>
                <w:sz w:val="24"/>
              </w:rPr>
              <w:t>郭俐麟、唐冰雯、</w:t>
            </w:r>
          </w:p>
          <w:p>
            <w:pPr>
              <w:jc w:val="center"/>
              <w:rPr>
                <w:rFonts w:ascii="仿宋_GB2312" w:hAnsi="宋体" w:eastAsia="仿宋_GB2312" w:cs="宋体"/>
                <w:color w:val="000000"/>
                <w:kern w:val="0"/>
                <w:sz w:val="24"/>
              </w:rPr>
            </w:pPr>
            <w:r>
              <w:rPr>
                <w:rFonts w:hint="eastAsia" w:ascii="仿宋_GB2312" w:eastAsia="仿宋_GB2312"/>
                <w:color w:val="000000"/>
                <w:kern w:val="0"/>
                <w:sz w:val="24"/>
              </w:rPr>
              <w:t>张彦焘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遵义医科大学珠海校区</w:t>
            </w:r>
          </w:p>
        </w:tc>
        <w:tc>
          <w:tcPr>
            <w:tcW w:w="3402" w:type="dxa"/>
            <w:vAlign w:val="center"/>
          </w:tcPr>
          <w:p>
            <w:pPr>
              <w:spacing w:line="280" w:lineRule="exact"/>
              <w:jc w:val="center"/>
              <w:rPr>
                <w:rFonts w:ascii="仿宋_GB2312" w:hAnsi="宋体" w:eastAsia="仿宋_GB2312" w:cs="宋体"/>
                <w:color w:val="000000"/>
                <w:kern w:val="0"/>
                <w:sz w:val="24"/>
              </w:rPr>
            </w:pPr>
            <w:r>
              <w:rPr>
                <w:rFonts w:hint="eastAsia" w:ascii="仿宋_GB2312" w:eastAsia="仿宋_GB2312"/>
                <w:color w:val="000000"/>
                <w:kern w:val="0"/>
                <w:sz w:val="24"/>
              </w:rPr>
              <w:t>“新型PP-PDA-Mg生物支架——首创‘1+2&gt;3’模式复合材料促骨再生”</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向琦</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张鹏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spacing w:val="-6"/>
                <w:kern w:val="0"/>
                <w:sz w:val="24"/>
              </w:rPr>
            </w:pPr>
            <w:r>
              <w:rPr>
                <w:rFonts w:hint="eastAsia" w:ascii="仿宋_GB2312" w:eastAsia="仿宋_GB2312"/>
                <w:color w:val="000000"/>
                <w:spacing w:val="-6"/>
                <w:kern w:val="0"/>
                <w:sz w:val="24"/>
              </w:rPr>
              <w:t>广东医科大学（东莞校区）</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医粹中医服务平台</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钟智豪</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匡思蕾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spacing w:val="-6"/>
                <w:kern w:val="0"/>
                <w:sz w:val="24"/>
              </w:rPr>
            </w:pPr>
            <w:r>
              <w:rPr>
                <w:rFonts w:hint="eastAsia" w:ascii="仿宋_GB2312" w:eastAsia="仿宋_GB2312"/>
                <w:color w:val="000000"/>
                <w:spacing w:val="-6"/>
                <w:kern w:val="0"/>
                <w:sz w:val="24"/>
              </w:rPr>
              <w:t>广东医科大学（东莞校区）</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“艾”护你的眼睛</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叶柳延</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陈博、杨春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spacing w:val="-6"/>
                <w:kern w:val="0"/>
                <w:sz w:val="24"/>
              </w:rPr>
            </w:pPr>
            <w:r>
              <w:rPr>
                <w:rFonts w:hint="eastAsia" w:ascii="仿宋_GB2312" w:eastAsia="仿宋_GB2312"/>
                <w:color w:val="000000"/>
                <w:spacing w:val="-6"/>
                <w:kern w:val="0"/>
                <w:sz w:val="24"/>
              </w:rPr>
              <w:t>广东医科大学（东莞校区）</w:t>
            </w:r>
          </w:p>
        </w:tc>
        <w:tc>
          <w:tcPr>
            <w:tcW w:w="3402" w:type="dxa"/>
            <w:vAlign w:val="center"/>
          </w:tcPr>
          <w:p>
            <w:pPr>
              <w:jc w:val="center"/>
              <w:rPr>
                <w:rFonts w:ascii="仿宋_GB2312" w:hAnsi="宋体" w:eastAsia="仿宋_GB2312" w:cs="宋体"/>
                <w:color w:val="000000"/>
                <w:spacing w:val="-10"/>
                <w:kern w:val="0"/>
                <w:sz w:val="24"/>
              </w:rPr>
            </w:pPr>
            <w:r>
              <w:rPr>
                <w:rFonts w:hint="eastAsia" w:ascii="仿宋_GB2312" w:eastAsia="仿宋_GB2312"/>
                <w:color w:val="000000"/>
                <w:spacing w:val="-10"/>
                <w:kern w:val="0"/>
                <w:sz w:val="24"/>
              </w:rPr>
              <w:t>糖尿病足——脚纹检测式电疗仪</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陈健鹏</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林林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spacing w:val="-6"/>
                <w:kern w:val="0"/>
                <w:sz w:val="24"/>
              </w:rPr>
            </w:pPr>
            <w:r>
              <w:rPr>
                <w:rFonts w:hint="eastAsia" w:ascii="仿宋_GB2312" w:eastAsia="仿宋_GB2312"/>
                <w:color w:val="000000"/>
                <w:spacing w:val="-6"/>
                <w:kern w:val="0"/>
                <w:sz w:val="24"/>
              </w:rPr>
              <w:t>广东医科大学（东莞校区）</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“蜂”速抑菌,美丽加“酚”</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程炜然</w:t>
            </w:r>
          </w:p>
        </w:tc>
        <w:tc>
          <w:tcPr>
            <w:tcW w:w="2345" w:type="dxa"/>
            <w:vAlign w:val="center"/>
          </w:tcPr>
          <w:p>
            <w:pPr>
              <w:spacing w:line="300" w:lineRule="exact"/>
              <w:jc w:val="center"/>
              <w:rPr>
                <w:rFonts w:ascii="仿宋_GB2312" w:hAnsi="宋体" w:eastAsia="仿宋_GB2312" w:cs="宋体"/>
                <w:color w:val="000000"/>
                <w:kern w:val="0"/>
                <w:sz w:val="24"/>
              </w:rPr>
            </w:pPr>
            <w:r>
              <w:rPr>
                <w:rFonts w:hint="eastAsia" w:ascii="仿宋_GB2312" w:eastAsia="仿宋_GB2312"/>
                <w:color w:val="000000"/>
                <w:kern w:val="0"/>
                <w:sz w:val="24"/>
              </w:rPr>
              <w:t>匡思蕾、金花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spacing w:val="-6"/>
                <w:kern w:val="0"/>
                <w:sz w:val="24"/>
              </w:rPr>
            </w:pPr>
            <w:r>
              <w:rPr>
                <w:rFonts w:hint="eastAsia" w:ascii="仿宋_GB2312" w:eastAsia="仿宋_GB2312"/>
                <w:color w:val="000000"/>
                <w:spacing w:val="-6"/>
                <w:kern w:val="0"/>
                <w:sz w:val="24"/>
              </w:rPr>
              <w:t>广东江门中医药职业学院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“肛舒乐”——智能化肛袋</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张裕清</w:t>
            </w:r>
          </w:p>
        </w:tc>
        <w:tc>
          <w:tcPr>
            <w:tcW w:w="2345" w:type="dxa"/>
            <w:vAlign w:val="center"/>
          </w:tcPr>
          <w:p>
            <w:pPr>
              <w:spacing w:line="300" w:lineRule="exact"/>
              <w:jc w:val="center"/>
              <w:rPr>
                <w:rFonts w:ascii="仿宋_GB2312" w:hAnsi="宋体" w:eastAsia="仿宋_GB2312" w:cs="宋体"/>
                <w:color w:val="000000"/>
                <w:kern w:val="0"/>
                <w:sz w:val="24"/>
              </w:rPr>
            </w:pPr>
            <w:r>
              <w:rPr>
                <w:rFonts w:hint="eastAsia" w:ascii="仿宋_GB2312" w:eastAsia="仿宋_GB2312"/>
                <w:color w:val="000000"/>
                <w:kern w:val="0"/>
                <w:sz w:val="24"/>
              </w:rPr>
              <w:t>瞿良琴、胡健华、郑敏娟、李菲、林晓纯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spacing w:val="-6"/>
                <w:kern w:val="0"/>
                <w:sz w:val="24"/>
              </w:rPr>
            </w:pPr>
            <w:r>
              <w:rPr>
                <w:rFonts w:hint="eastAsia" w:ascii="仿宋_GB2312" w:eastAsia="仿宋_GB2312"/>
                <w:color w:val="000000"/>
                <w:spacing w:val="-6"/>
                <w:kern w:val="0"/>
                <w:sz w:val="24"/>
              </w:rPr>
              <w:t>广东江门中医药职业学院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百里瑶康</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唐烨</w:t>
            </w:r>
          </w:p>
        </w:tc>
        <w:tc>
          <w:tcPr>
            <w:tcW w:w="2345" w:type="dxa"/>
            <w:vAlign w:val="center"/>
          </w:tcPr>
          <w:p>
            <w:pPr>
              <w:spacing w:line="300" w:lineRule="exact"/>
              <w:jc w:val="center"/>
              <w:rPr>
                <w:rFonts w:ascii="仿宋_GB2312" w:hAnsi="宋体" w:eastAsia="仿宋_GB2312" w:cs="宋体"/>
                <w:color w:val="000000"/>
                <w:kern w:val="0"/>
                <w:sz w:val="24"/>
              </w:rPr>
            </w:pPr>
            <w:r>
              <w:rPr>
                <w:rFonts w:hint="eastAsia" w:ascii="仿宋_GB2312" w:eastAsia="仿宋_GB2312"/>
                <w:color w:val="000000"/>
                <w:kern w:val="0"/>
                <w:sz w:val="24"/>
              </w:rPr>
              <w:t>敬美莲、袁旭美、李倩敏、赵媛媛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spacing w:val="-6"/>
                <w:kern w:val="0"/>
                <w:sz w:val="24"/>
              </w:rPr>
            </w:pPr>
            <w:r>
              <w:rPr>
                <w:rFonts w:hint="eastAsia" w:ascii="仿宋_GB2312" w:eastAsia="仿宋_GB2312"/>
                <w:color w:val="000000"/>
                <w:spacing w:val="-6"/>
                <w:kern w:val="0"/>
                <w:sz w:val="24"/>
              </w:rPr>
              <w:t>广东江门中医药职业学院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默化本草</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黄慧微</w:t>
            </w:r>
          </w:p>
        </w:tc>
        <w:tc>
          <w:tcPr>
            <w:tcW w:w="2345" w:type="dxa"/>
            <w:vAlign w:val="center"/>
          </w:tcPr>
          <w:p>
            <w:pPr>
              <w:spacing w:line="300" w:lineRule="exact"/>
              <w:jc w:val="center"/>
              <w:rPr>
                <w:rFonts w:ascii="仿宋_GB2312" w:eastAsia="仿宋_GB2312"/>
                <w:color w:val="000000"/>
                <w:kern w:val="0"/>
                <w:sz w:val="24"/>
              </w:rPr>
            </w:pPr>
            <w:r>
              <w:rPr>
                <w:rFonts w:hint="eastAsia" w:ascii="仿宋_GB2312" w:eastAsia="仿宋_GB2312"/>
                <w:color w:val="000000"/>
                <w:kern w:val="0"/>
                <w:sz w:val="24"/>
              </w:rPr>
              <w:t>谭晓玉、欧阳若水、彭秀丽、蒋媛媛、</w:t>
            </w:r>
          </w:p>
          <w:p>
            <w:pPr>
              <w:spacing w:line="300" w:lineRule="exact"/>
              <w:jc w:val="center"/>
              <w:rPr>
                <w:rFonts w:ascii="仿宋_GB2312" w:hAnsi="宋体" w:eastAsia="仿宋_GB2312" w:cs="宋体"/>
                <w:color w:val="000000"/>
                <w:kern w:val="0"/>
                <w:sz w:val="24"/>
              </w:rPr>
            </w:pPr>
            <w:r>
              <w:rPr>
                <w:rFonts w:hint="eastAsia" w:ascii="仿宋_GB2312" w:eastAsia="仿宋_GB2312"/>
                <w:color w:val="000000"/>
                <w:kern w:val="0"/>
                <w:sz w:val="24"/>
              </w:rPr>
              <w:t>佘丹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spacing w:val="-6"/>
                <w:kern w:val="0"/>
                <w:sz w:val="24"/>
              </w:rPr>
            </w:pPr>
            <w:r>
              <w:rPr>
                <w:rFonts w:hint="eastAsia" w:ascii="仿宋_GB2312" w:eastAsia="仿宋_GB2312"/>
                <w:color w:val="000000"/>
                <w:spacing w:val="-6"/>
                <w:kern w:val="0"/>
                <w:sz w:val="24"/>
              </w:rPr>
              <w:t>广东江门中医药职业学院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伏案抬头，快乐“颈”随</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陈忆惠</w:t>
            </w:r>
          </w:p>
        </w:tc>
        <w:tc>
          <w:tcPr>
            <w:tcW w:w="2345" w:type="dxa"/>
            <w:vAlign w:val="center"/>
          </w:tcPr>
          <w:p>
            <w:pPr>
              <w:spacing w:line="300" w:lineRule="exact"/>
              <w:jc w:val="center"/>
              <w:rPr>
                <w:rFonts w:ascii="仿宋_GB2312" w:eastAsia="仿宋_GB2312"/>
                <w:color w:val="000000"/>
                <w:kern w:val="0"/>
                <w:sz w:val="24"/>
              </w:rPr>
            </w:pPr>
            <w:r>
              <w:rPr>
                <w:rFonts w:hint="eastAsia" w:ascii="仿宋_GB2312" w:eastAsia="仿宋_GB2312"/>
                <w:color w:val="000000"/>
                <w:kern w:val="0"/>
                <w:sz w:val="24"/>
              </w:rPr>
              <w:t>袁旭美、罗惠文、</w:t>
            </w:r>
          </w:p>
          <w:p>
            <w:pPr>
              <w:spacing w:line="300" w:lineRule="exact"/>
              <w:jc w:val="center"/>
              <w:rPr>
                <w:rFonts w:ascii="仿宋_GB2312" w:hAnsi="宋体" w:eastAsia="仿宋_GB2312" w:cs="宋体"/>
                <w:color w:val="000000"/>
                <w:kern w:val="0"/>
                <w:sz w:val="24"/>
              </w:rPr>
            </w:pPr>
            <w:r>
              <w:rPr>
                <w:rFonts w:hint="eastAsia" w:ascii="仿宋_GB2312" w:eastAsia="仿宋_GB2312"/>
                <w:color w:val="000000"/>
                <w:kern w:val="0"/>
                <w:sz w:val="24"/>
              </w:rPr>
              <w:t>邱玉华、徐书雨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深圳技术大学</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基于互联网的私人订制型健康餐饮系统</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王雨婷</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金娜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深圳技术大学</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垃圾智能分拣系统</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张磊</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金娜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深圳技术大学</w:t>
            </w:r>
          </w:p>
        </w:tc>
        <w:tc>
          <w:tcPr>
            <w:tcW w:w="3402" w:type="dxa"/>
            <w:vAlign w:val="center"/>
          </w:tcPr>
          <w:p>
            <w:pPr>
              <w:jc w:val="center"/>
              <w:rPr>
                <w:rFonts w:ascii="仿宋_GB2312" w:hAnsi="宋体" w:eastAsia="仿宋_GB2312" w:cs="宋体"/>
                <w:color w:val="000000"/>
                <w:spacing w:val="-10"/>
                <w:kern w:val="0"/>
                <w:sz w:val="24"/>
              </w:rPr>
            </w:pPr>
            <w:r>
              <w:rPr>
                <w:rFonts w:hint="eastAsia" w:ascii="仿宋_GB2312" w:eastAsia="仿宋_GB2312"/>
                <w:color w:val="000000"/>
                <w:spacing w:val="-10"/>
                <w:kern w:val="0"/>
                <w:sz w:val="24"/>
              </w:rPr>
              <w:t>城市轨道交通智慧工务维保系统</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刘星廷</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深圳技术大学</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基于数字孪生和混合现实的新能源汽车内部构造教学辅助系统设计及实现</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余彩丽</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张婷、王寒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广东酒店管理职业技术学院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似锦摄影工作室</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虞紫涵</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何长江、张昊寅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广东酒店管理职业技术学院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新型互联网+农业创业平台</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何虹霏</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何长江、张昊寅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广东酒店管理职业技术学院</w:t>
            </w:r>
          </w:p>
        </w:tc>
        <w:tc>
          <w:tcPr>
            <w:tcW w:w="3402"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湛蓝-泳者俱乐部</w:t>
            </w:r>
          </w:p>
        </w:tc>
        <w:tc>
          <w:tcPr>
            <w:tcW w:w="1199"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邓海涛</w:t>
            </w:r>
          </w:p>
        </w:tc>
        <w:tc>
          <w:tcPr>
            <w:tcW w:w="2345" w:type="dxa"/>
            <w:vAlign w:val="center"/>
          </w:tcPr>
          <w:p>
            <w:pPr>
              <w:jc w:val="center"/>
              <w:rPr>
                <w:rFonts w:ascii="仿宋_GB2312" w:hAnsi="宋体" w:eastAsia="仿宋_GB2312" w:cs="宋体"/>
                <w:color w:val="000000"/>
                <w:kern w:val="0"/>
                <w:sz w:val="24"/>
              </w:rPr>
            </w:pPr>
            <w:r>
              <w:rPr>
                <w:rFonts w:hint="eastAsia" w:ascii="仿宋_GB2312" w:eastAsia="仿宋_GB2312"/>
                <w:color w:val="000000"/>
                <w:kern w:val="0"/>
                <w:sz w:val="24"/>
              </w:rPr>
              <w:t>何长江、杨李明</w:t>
            </w:r>
          </w:p>
        </w:tc>
      </w:tr>
    </w:tbl>
    <w:p>
      <w:pPr>
        <w:rPr>
          <w:rFonts w:ascii="黑体" w:hAnsi="黑体" w:eastAsia="黑体" w:cs="黑体"/>
          <w:sz w:val="32"/>
          <w:szCs w:val="32"/>
        </w:rPr>
      </w:pPr>
      <w:r>
        <w:rPr>
          <w:rFonts w:hint="eastAsia" w:ascii="黑体" w:hAnsi="黑体" w:eastAsia="黑体" w:cs="黑体"/>
          <w:sz w:val="32"/>
          <w:szCs w:val="32"/>
        </w:rPr>
        <w:t>四、优秀组织奖获奖名单（排名不分先后）</w:t>
      </w:r>
    </w:p>
    <w:tbl>
      <w:tblPr>
        <w:tblStyle w:val="22"/>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0"/>
        <w:gridCol w:w="4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0"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华南理工大学</w:t>
            </w:r>
          </w:p>
        </w:tc>
        <w:tc>
          <w:tcPr>
            <w:tcW w:w="4728"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广东岭南职业技术学院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0"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暨南大学</w:t>
            </w:r>
          </w:p>
        </w:tc>
        <w:tc>
          <w:tcPr>
            <w:tcW w:w="4728"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广州涉外经济职业技术学院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0"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华南农业大学</w:t>
            </w:r>
          </w:p>
        </w:tc>
        <w:tc>
          <w:tcPr>
            <w:tcW w:w="4728"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广州南洋理工职业学院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0"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南方医科大学</w:t>
            </w:r>
          </w:p>
        </w:tc>
        <w:tc>
          <w:tcPr>
            <w:tcW w:w="4728"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广州华南商贸职业学院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0"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广州中医药大学</w:t>
            </w:r>
          </w:p>
        </w:tc>
        <w:tc>
          <w:tcPr>
            <w:tcW w:w="4728"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广州华立科技职业学院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0"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华南师范大学</w:t>
            </w:r>
          </w:p>
        </w:tc>
        <w:tc>
          <w:tcPr>
            <w:tcW w:w="4728"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广州珠江职业技术学院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0"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广东工业大学</w:t>
            </w:r>
          </w:p>
        </w:tc>
        <w:tc>
          <w:tcPr>
            <w:tcW w:w="4728"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广州松田职业学院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0"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广东外语外贸大学</w:t>
            </w:r>
          </w:p>
        </w:tc>
        <w:tc>
          <w:tcPr>
            <w:tcW w:w="4728"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广州城建职业学院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0"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广东财经大学</w:t>
            </w:r>
          </w:p>
        </w:tc>
        <w:tc>
          <w:tcPr>
            <w:tcW w:w="4728"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广州华立学院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0"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仲恺农业工程学院</w:t>
            </w:r>
          </w:p>
        </w:tc>
        <w:tc>
          <w:tcPr>
            <w:tcW w:w="4728"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广州应用科技学院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0"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广东药科大学</w:t>
            </w:r>
          </w:p>
        </w:tc>
        <w:tc>
          <w:tcPr>
            <w:tcW w:w="4728"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中山大学新华学院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0"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星海音乐学院</w:t>
            </w:r>
          </w:p>
        </w:tc>
        <w:tc>
          <w:tcPr>
            <w:tcW w:w="4728"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广州南方学院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0"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广州美术学院</w:t>
            </w:r>
          </w:p>
        </w:tc>
        <w:tc>
          <w:tcPr>
            <w:tcW w:w="4728"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广州华商学院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0"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广东技术师范大学</w:t>
            </w:r>
          </w:p>
        </w:tc>
        <w:tc>
          <w:tcPr>
            <w:tcW w:w="4728"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广东海洋大学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0"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广州大学</w:t>
            </w:r>
          </w:p>
        </w:tc>
        <w:tc>
          <w:tcPr>
            <w:tcW w:w="4728"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岭南师范学院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0"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广州医科大学</w:t>
            </w:r>
          </w:p>
        </w:tc>
        <w:tc>
          <w:tcPr>
            <w:tcW w:w="4728"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深圳大学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0"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广东金融学院</w:t>
            </w:r>
          </w:p>
        </w:tc>
        <w:tc>
          <w:tcPr>
            <w:tcW w:w="4728"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韶关学院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0"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广东第二师范学院</w:t>
            </w:r>
          </w:p>
        </w:tc>
        <w:tc>
          <w:tcPr>
            <w:tcW w:w="4728"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嘉应学院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0"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广州城市职业学院</w:t>
            </w:r>
          </w:p>
        </w:tc>
        <w:tc>
          <w:tcPr>
            <w:tcW w:w="4728"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广东环境保护工程职业学院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0"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广州番禺职业技术学院</w:t>
            </w:r>
          </w:p>
        </w:tc>
        <w:tc>
          <w:tcPr>
            <w:tcW w:w="4728"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珠海城市职业技术学院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0"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广州工程技术职业学院</w:t>
            </w:r>
          </w:p>
        </w:tc>
        <w:tc>
          <w:tcPr>
            <w:tcW w:w="4728"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汕头职业技术学院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0"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广州铁路职业技术学院</w:t>
            </w:r>
          </w:p>
        </w:tc>
        <w:tc>
          <w:tcPr>
            <w:tcW w:w="4728"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河源职业技术学院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0"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广州科技贸易职业学院</w:t>
            </w:r>
          </w:p>
        </w:tc>
        <w:tc>
          <w:tcPr>
            <w:tcW w:w="4728"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江门职业技术学院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0"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广东轻工职业技术学院</w:t>
            </w:r>
          </w:p>
        </w:tc>
        <w:tc>
          <w:tcPr>
            <w:tcW w:w="4728"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阳江职业技术学院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0"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广州航海学院</w:t>
            </w:r>
          </w:p>
        </w:tc>
        <w:tc>
          <w:tcPr>
            <w:tcW w:w="4728"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清远职业技术学院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0"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华南农业大学珠江学院</w:t>
            </w:r>
          </w:p>
        </w:tc>
        <w:tc>
          <w:tcPr>
            <w:tcW w:w="4728"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顺德职业技术学院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0"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广州城市理工学院</w:t>
            </w:r>
          </w:p>
        </w:tc>
        <w:tc>
          <w:tcPr>
            <w:tcW w:w="4728"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珠海艺术职业学院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0"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广州商学院</w:t>
            </w:r>
          </w:p>
        </w:tc>
        <w:tc>
          <w:tcPr>
            <w:tcW w:w="4728"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吉林大学珠海学院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0"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广东白云学院</w:t>
            </w:r>
          </w:p>
        </w:tc>
        <w:tc>
          <w:tcPr>
            <w:tcW w:w="4728"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东莞理工学院城市学院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0"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广州软件学院</w:t>
            </w:r>
          </w:p>
        </w:tc>
        <w:tc>
          <w:tcPr>
            <w:tcW w:w="4728"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湛江科技学院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70"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广东外语外贸大学南国商学院</w:t>
            </w:r>
          </w:p>
        </w:tc>
        <w:tc>
          <w:tcPr>
            <w:tcW w:w="4728"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广东科贸职业学院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0"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广东警官学院</w:t>
            </w:r>
          </w:p>
        </w:tc>
        <w:tc>
          <w:tcPr>
            <w:tcW w:w="4728"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广州理工学院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0"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广东建设职业技术学院</w:t>
            </w:r>
          </w:p>
        </w:tc>
        <w:tc>
          <w:tcPr>
            <w:tcW w:w="4728"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广州华夏职业学院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0"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广东食品药品职业学院</w:t>
            </w:r>
          </w:p>
        </w:tc>
        <w:tc>
          <w:tcPr>
            <w:tcW w:w="4728"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中山大学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0"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广州科技职业技术大学</w:t>
            </w:r>
          </w:p>
        </w:tc>
        <w:tc>
          <w:tcPr>
            <w:tcW w:w="4728"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广东培正学院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0"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广东省外语艺术职业学院</w:t>
            </w:r>
          </w:p>
        </w:tc>
        <w:tc>
          <w:tcPr>
            <w:tcW w:w="4728"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广州市机电高级技工学校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0"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广东科学技术职业学院</w:t>
            </w:r>
          </w:p>
        </w:tc>
        <w:tc>
          <w:tcPr>
            <w:tcW w:w="4728"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广东体育职业技术学院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0"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广东交通职业技术学院</w:t>
            </w:r>
          </w:p>
        </w:tc>
        <w:tc>
          <w:tcPr>
            <w:tcW w:w="4728"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惠州卫生职业技术学院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0"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广东水利电力职业技术学院</w:t>
            </w:r>
          </w:p>
        </w:tc>
        <w:tc>
          <w:tcPr>
            <w:tcW w:w="4728"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广东青年职业学院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0"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广东司法警官职业学院</w:t>
            </w:r>
          </w:p>
        </w:tc>
        <w:tc>
          <w:tcPr>
            <w:tcW w:w="4728"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广东舞蹈戏剧职业学院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0"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广东文艺职业学院</w:t>
            </w:r>
          </w:p>
        </w:tc>
        <w:tc>
          <w:tcPr>
            <w:tcW w:w="4728"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广州华商职业学院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0"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广东女子职业技术学院</w:t>
            </w:r>
          </w:p>
        </w:tc>
        <w:tc>
          <w:tcPr>
            <w:tcW w:w="4728"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广东生态工程职业学院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0"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广东农工商职业技术学院</w:t>
            </w:r>
          </w:p>
        </w:tc>
        <w:tc>
          <w:tcPr>
            <w:tcW w:w="4728"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广州卫生职业技术学院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0"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广东邮电职业技术学院</w:t>
            </w:r>
          </w:p>
        </w:tc>
        <w:tc>
          <w:tcPr>
            <w:tcW w:w="4728"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遵义医科大学珠海校区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0"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私立华联学院</w:t>
            </w:r>
          </w:p>
        </w:tc>
        <w:tc>
          <w:tcPr>
            <w:tcW w:w="4728"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广东医科大学（东莞校区）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0"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潮汕职业技术学院</w:t>
            </w:r>
          </w:p>
        </w:tc>
        <w:tc>
          <w:tcPr>
            <w:tcW w:w="4728"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广东江门中医药职业学院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0"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广东新安职业技术学院</w:t>
            </w:r>
          </w:p>
        </w:tc>
        <w:tc>
          <w:tcPr>
            <w:tcW w:w="4728" w:type="dxa"/>
            <w:vAlign w:val="center"/>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深圳技术大学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0" w:type="dxa"/>
            <w:vAlign w:val="bottom"/>
          </w:tcPr>
          <w:p>
            <w:pPr>
              <w:jc w:val="center"/>
              <w:rPr>
                <w:rFonts w:ascii="仿宋_GB2312" w:hAnsi="Calibri" w:eastAsia="仿宋_GB2312" w:cs="Times New Roman"/>
                <w:color w:val="000000"/>
                <w:kern w:val="0"/>
                <w:sz w:val="24"/>
              </w:rPr>
            </w:pPr>
            <w:r>
              <w:rPr>
                <w:rFonts w:hint="eastAsia" w:ascii="仿宋_GB2312" w:eastAsia="仿宋_GB2312"/>
                <w:color w:val="000000"/>
                <w:kern w:val="0"/>
                <w:sz w:val="24"/>
              </w:rPr>
              <w:t>广东酒店管理职业技术学院</w:t>
            </w:r>
          </w:p>
        </w:tc>
        <w:tc>
          <w:tcPr>
            <w:tcW w:w="4728" w:type="dxa"/>
            <w:vAlign w:val="bottom"/>
          </w:tcPr>
          <w:p>
            <w:pPr>
              <w:jc w:val="center"/>
              <w:rPr>
                <w:rFonts w:ascii="仿宋_GB2312" w:hAnsi="Calibri" w:eastAsia="仿宋_GB2312" w:cs="Times New Roman"/>
                <w:color w:val="000000"/>
                <w:kern w:val="0"/>
                <w:sz w:val="24"/>
              </w:rPr>
            </w:pPr>
          </w:p>
        </w:tc>
      </w:tr>
    </w:tbl>
    <w:p>
      <w:pPr>
        <w:tabs>
          <w:tab w:val="left" w:pos="350"/>
        </w:tabs>
        <w:spacing w:line="600" w:lineRule="exact"/>
      </w:pPr>
    </w:p>
    <w:p>
      <w:pPr>
        <w:pStyle w:val="2"/>
        <w:spacing w:line="600" w:lineRule="exact"/>
        <w:rPr>
          <w:rFonts w:eastAsiaTheme="minorEastAsia"/>
        </w:rPr>
      </w:pPr>
    </w:p>
    <w:p>
      <w:pPr>
        <w:pStyle w:val="2"/>
        <w:spacing w:line="600" w:lineRule="exact"/>
        <w:rPr>
          <w:rFonts w:eastAsiaTheme="minorEastAsia"/>
        </w:rPr>
      </w:pPr>
    </w:p>
    <w:p>
      <w:pPr>
        <w:pStyle w:val="2"/>
        <w:spacing w:line="600" w:lineRule="exact"/>
        <w:rPr>
          <w:rFonts w:eastAsiaTheme="minorEastAsia"/>
        </w:rPr>
      </w:pPr>
    </w:p>
    <w:p>
      <w:pPr>
        <w:pStyle w:val="2"/>
        <w:spacing w:line="600" w:lineRule="exact"/>
        <w:rPr>
          <w:rFonts w:eastAsiaTheme="minorEastAsia"/>
        </w:rPr>
      </w:pPr>
    </w:p>
    <w:p>
      <w:pPr>
        <w:pStyle w:val="2"/>
        <w:spacing w:line="600" w:lineRule="exact"/>
        <w:rPr>
          <w:rFonts w:eastAsiaTheme="minorEastAsia"/>
        </w:rPr>
      </w:pPr>
    </w:p>
    <w:p>
      <w:pPr>
        <w:pStyle w:val="2"/>
        <w:spacing w:line="600" w:lineRule="exact"/>
        <w:rPr>
          <w:rFonts w:eastAsiaTheme="minorEastAsia"/>
        </w:rPr>
      </w:pPr>
    </w:p>
    <w:p>
      <w:pPr>
        <w:pStyle w:val="2"/>
        <w:spacing w:line="600" w:lineRule="exact"/>
        <w:rPr>
          <w:rFonts w:eastAsiaTheme="minorEastAsia"/>
        </w:rPr>
      </w:pPr>
    </w:p>
    <w:p>
      <w:pPr>
        <w:pStyle w:val="2"/>
        <w:spacing w:line="600" w:lineRule="exact"/>
        <w:rPr>
          <w:rFonts w:eastAsiaTheme="minorEastAsia"/>
        </w:rPr>
      </w:pPr>
    </w:p>
    <w:p>
      <w:pPr>
        <w:pStyle w:val="2"/>
        <w:spacing w:line="600" w:lineRule="exact"/>
        <w:rPr>
          <w:rFonts w:eastAsiaTheme="minorEastAsia"/>
        </w:rPr>
      </w:pPr>
    </w:p>
    <w:p>
      <w:pPr>
        <w:pStyle w:val="2"/>
        <w:spacing w:line="600" w:lineRule="exact"/>
        <w:rPr>
          <w:rFonts w:eastAsiaTheme="minorEastAsia"/>
        </w:rPr>
      </w:pPr>
    </w:p>
    <w:p>
      <w:pPr>
        <w:pStyle w:val="2"/>
        <w:spacing w:line="600" w:lineRule="exact"/>
        <w:rPr>
          <w:rFonts w:eastAsiaTheme="minorEastAsia"/>
        </w:rPr>
      </w:pPr>
    </w:p>
    <w:p>
      <w:pPr>
        <w:pStyle w:val="2"/>
        <w:spacing w:line="600" w:lineRule="exact"/>
        <w:rPr>
          <w:rFonts w:eastAsiaTheme="minorEastAsia"/>
        </w:rPr>
      </w:pPr>
    </w:p>
    <w:p>
      <w:pPr>
        <w:pStyle w:val="2"/>
        <w:spacing w:line="600" w:lineRule="exact"/>
        <w:rPr>
          <w:rFonts w:eastAsiaTheme="minorEastAsia"/>
        </w:rPr>
      </w:pPr>
    </w:p>
    <w:p>
      <w:pPr>
        <w:pStyle w:val="2"/>
        <w:spacing w:line="600" w:lineRule="exact"/>
        <w:rPr>
          <w:rFonts w:eastAsiaTheme="minorEastAsia"/>
        </w:rPr>
      </w:pPr>
    </w:p>
    <w:p>
      <w:pPr>
        <w:pStyle w:val="2"/>
        <w:spacing w:line="600" w:lineRule="exact"/>
        <w:rPr>
          <w:rFonts w:eastAsiaTheme="minorEastAsia"/>
        </w:rPr>
      </w:pPr>
    </w:p>
    <w:p>
      <w:pPr>
        <w:pStyle w:val="2"/>
        <w:spacing w:line="600" w:lineRule="exact"/>
        <w:rPr>
          <w:rFonts w:eastAsiaTheme="minorEastAsia"/>
        </w:rPr>
      </w:pPr>
    </w:p>
    <w:p>
      <w:pPr>
        <w:pStyle w:val="2"/>
        <w:spacing w:line="600" w:lineRule="exact"/>
        <w:rPr>
          <w:rFonts w:eastAsiaTheme="minorEastAsia"/>
        </w:rPr>
      </w:pPr>
    </w:p>
    <w:p>
      <w:pPr>
        <w:pStyle w:val="2"/>
        <w:spacing w:line="600" w:lineRule="exact"/>
        <w:rPr>
          <w:rFonts w:eastAsiaTheme="minorEastAsia"/>
        </w:rPr>
      </w:pPr>
    </w:p>
    <w:p>
      <w:pPr>
        <w:pStyle w:val="2"/>
        <w:spacing w:line="600" w:lineRule="exact"/>
        <w:rPr>
          <w:rFonts w:eastAsiaTheme="minorEastAsia"/>
        </w:rPr>
      </w:pPr>
    </w:p>
    <w:p>
      <w:pPr>
        <w:pStyle w:val="2"/>
        <w:spacing w:line="600" w:lineRule="exact"/>
        <w:rPr>
          <w:rFonts w:eastAsiaTheme="minorEastAsia"/>
        </w:rPr>
      </w:pPr>
    </w:p>
    <w:p>
      <w:pPr>
        <w:pStyle w:val="2"/>
        <w:spacing w:line="600" w:lineRule="exact"/>
        <w:rPr>
          <w:rFonts w:eastAsiaTheme="minorEastAsia"/>
        </w:rPr>
      </w:pPr>
    </w:p>
    <w:p>
      <w:pPr>
        <w:pStyle w:val="2"/>
        <w:spacing w:line="600" w:lineRule="exact"/>
        <w:rPr>
          <w:rFonts w:eastAsiaTheme="minorEastAsia"/>
        </w:rPr>
      </w:pPr>
    </w:p>
    <w:p>
      <w:pPr>
        <w:pStyle w:val="2"/>
        <w:spacing w:line="600" w:lineRule="exact"/>
        <w:rPr>
          <w:rFonts w:eastAsiaTheme="minorEastAsia"/>
        </w:rPr>
      </w:pPr>
    </w:p>
    <w:p>
      <w:pPr>
        <w:pStyle w:val="2"/>
        <w:spacing w:line="600" w:lineRule="exact"/>
        <w:rPr>
          <w:rFonts w:eastAsiaTheme="minorEastAsia"/>
        </w:rPr>
      </w:pPr>
    </w:p>
    <w:p>
      <w:pPr>
        <w:pStyle w:val="2"/>
        <w:spacing w:line="600" w:lineRule="exact"/>
        <w:rPr>
          <w:rFonts w:eastAsiaTheme="minorEastAsia"/>
        </w:rPr>
      </w:pPr>
    </w:p>
    <w:p>
      <w:pPr>
        <w:pStyle w:val="2"/>
        <w:spacing w:line="600" w:lineRule="exact"/>
        <w:rPr>
          <w:rFonts w:eastAsiaTheme="minorEastAsia"/>
        </w:rPr>
      </w:pPr>
    </w:p>
    <w:p>
      <w:pPr>
        <w:pStyle w:val="2"/>
        <w:spacing w:line="600" w:lineRule="exact"/>
        <w:rPr>
          <w:rFonts w:eastAsiaTheme="minorEastAsia"/>
        </w:rPr>
      </w:pPr>
    </w:p>
    <w:p>
      <w:pPr>
        <w:pStyle w:val="2"/>
        <w:spacing w:line="600" w:lineRule="exact"/>
        <w:rPr>
          <w:rFonts w:eastAsiaTheme="minorEastAsia"/>
        </w:rPr>
      </w:pPr>
    </w:p>
    <w:p>
      <w:pPr>
        <w:pStyle w:val="2"/>
        <w:spacing w:line="600" w:lineRule="exact"/>
        <w:rPr>
          <w:rFonts w:eastAsiaTheme="minorEastAsia"/>
        </w:rPr>
      </w:pPr>
    </w:p>
    <w:p>
      <w:pPr>
        <w:pStyle w:val="2"/>
        <w:spacing w:line="600" w:lineRule="exact"/>
        <w:rPr>
          <w:rFonts w:eastAsiaTheme="minorEastAsia"/>
        </w:rPr>
      </w:pPr>
    </w:p>
    <w:p>
      <w:pPr>
        <w:pStyle w:val="2"/>
        <w:spacing w:line="600" w:lineRule="exact"/>
        <w:rPr>
          <w:rFonts w:eastAsiaTheme="minorEastAsia"/>
        </w:rPr>
      </w:pPr>
    </w:p>
    <w:p>
      <w:pPr>
        <w:pStyle w:val="2"/>
        <w:spacing w:line="600" w:lineRule="exact"/>
        <w:rPr>
          <w:rFonts w:hint="eastAsia" w:eastAsiaTheme="minorEastAsia"/>
        </w:rPr>
      </w:pPr>
    </w:p>
    <w:p>
      <w:pPr>
        <w:pStyle w:val="2"/>
        <w:spacing w:line="600" w:lineRule="exact"/>
        <w:rPr>
          <w:rFonts w:hint="eastAsia" w:eastAsiaTheme="minorEastAsia"/>
        </w:rPr>
      </w:pPr>
    </w:p>
    <w:p>
      <w:pPr>
        <w:pStyle w:val="2"/>
        <w:spacing w:line="600" w:lineRule="exact"/>
        <w:rPr>
          <w:rFonts w:hint="eastAsia" w:eastAsiaTheme="minorEastAsia"/>
        </w:rPr>
      </w:pPr>
    </w:p>
    <w:p>
      <w:pPr>
        <w:pStyle w:val="2"/>
        <w:spacing w:line="600" w:lineRule="exact"/>
        <w:rPr>
          <w:rFonts w:eastAsiaTheme="minorEastAsia"/>
        </w:rPr>
      </w:pPr>
    </w:p>
    <w:p>
      <w:pPr>
        <w:tabs>
          <w:tab w:val="left" w:pos="3231"/>
        </w:tabs>
        <w:spacing w:line="600" w:lineRule="exact"/>
        <w:rPr>
          <w:rFonts w:ascii="黑体" w:eastAsia="黑体"/>
          <w:sz w:val="32"/>
          <w:szCs w:val="32"/>
        </w:rPr>
      </w:pPr>
    </w:p>
    <w:p>
      <w:pPr>
        <w:tabs>
          <w:tab w:val="left" w:pos="3231"/>
        </w:tabs>
        <w:spacing w:line="600" w:lineRule="exact"/>
        <w:rPr>
          <w:rFonts w:eastAsiaTheme="minorEastAsia"/>
        </w:rPr>
      </w:pPr>
      <w:r>
        <w:rPr>
          <w:rFonts w:ascii="黑体" w:eastAsia="黑体"/>
          <w:sz w:val="32"/>
          <w:szCs w:val="32"/>
        </w:rPr>
        <mc:AlternateContent>
          <mc:Choice Requires="wps">
            <w:drawing>
              <wp:anchor distT="0" distB="0" distL="114300" distR="114300" simplePos="0" relativeHeight="251660288" behindDoc="0" locked="0" layoutInCell="1" allowOverlap="1">
                <wp:simplePos x="0" y="0"/>
                <wp:positionH relativeFrom="column">
                  <wp:posOffset>-84455</wp:posOffset>
                </wp:positionH>
                <wp:positionV relativeFrom="paragraph">
                  <wp:posOffset>732790</wp:posOffset>
                </wp:positionV>
                <wp:extent cx="838200" cy="457200"/>
                <wp:effectExtent l="0" t="0" r="0" b="0"/>
                <wp:wrapNone/>
                <wp:docPr id="1" name="矩形 1"/>
                <wp:cNvGraphicFramePr/>
                <a:graphic xmlns:a="http://schemas.openxmlformats.org/drawingml/2006/main">
                  <a:graphicData uri="http://schemas.microsoft.com/office/word/2010/wordprocessingShape">
                    <wps:wsp>
                      <wps:cNvSpPr/>
                      <wps:spPr>
                        <a:xfrm>
                          <a:off x="0" y="0"/>
                          <a:ext cx="838200" cy="457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65pt;margin-top:57.7pt;height:36pt;width:66pt;z-index:251660288;v-text-anchor:middle;mso-width-relative:page;mso-height-relative:page;" fillcolor="#FFFFFF [3212]" filled="t" stroked="f" coordsize="21600,21600" o:gfxdata="UEsDBAoAAAAAAIdO4kAAAAAAAAAAAAAAAAAEAAAAZHJzL1BLAwQUAAAACACHTuJAQ0K2wdYAAAAL&#10;AQAADwAAAGRycy9kb3ducmV2LnhtbE2PwW7CMAyG75N4h8hIu0ES2o2qa4q0SdPOA8Q5bUxb0ThV&#10;EqB7+4XTdrP1f/r9udrNdmQ39GFwpECuBTCk1pmBOgXHw+eqABaiJqNHR6jgBwPs6sVTpUvj7vSN&#10;t33sWCqhUGoFfYxTyXloe7Q6rN2ElLKz81bHtPqOG6/vqdyOfCPEK7d6oHSh1xN+9Nhe9lergMcv&#10;vBzmzYkykevm3Z+Pp4kr9byU4g1YxDn+wfDQT+pQJ6fGXckENipYySxLaArkSw7sQchiC6xJQ7HN&#10;gdcV//9D/QtQSwMEFAAAAAgAh07iQE1u1cFYAgAAswQAAA4AAABkcnMvZTJvRG9jLnhtbK1UwW4T&#10;MRC9I/EPlu90k5JCibKpokZBSBWtFBBnx2tnLdkeM3ayKT+DxI2P4HMQv8HYu21D4dADOTgznvGb&#10;mTczO7s4OMv2CqMBX/PxyYgz5SU0xm9r/vHD6sU5ZzEJ3wgLXtX8VkV+MX/+bNaFqTqFFmyjkBGI&#10;j9Mu1LxNKUyrKspWORFPIChPRg3oRCIVt1WDoiN0Z6vT0ehV1QE2AUGqGOl22Rv5gIhPAQStjVRL&#10;kDunfOpRUVmRqKTYmhD5vGSrtZLpWuuoErM1p0pTOSkIyZt8VvOZmG5RhNbIIQXxlBQe1eSE8RT0&#10;HmopkmA7NH9BOSMRIuh0IsFVfSGFEapiPHrEzboVQZVaiOoY7kmP/w9Wvt/fIDMNTQJnXjhq+K+v&#10;33/++MbGmZsuxCm5rMMNDlokMRd60OjyP5XADoXP23s+1SExSZfnL8+p45xJMk3OXmeZUKqHxwFj&#10;eqvAsSzUHKldhUWxv4qpd71zybEiWNOsjLVFwe3m0iLbC2rtqvwG9D/crGddzU/PJiURQQOraVAo&#10;Jxeo6Oi3nAm7pU2QCUtsDzkCBRfTHHspYtvHKLBDCOupjkxOT0eWNtDcEpUI/YzFIFeG3l+JmG4E&#10;0lAREbR26ZoObYGSgkHirAX88q/77E+9JitnHQ0pJfx5J1BxZt95moI348kkT3VRCsOc4bFlc2zx&#10;O3cJRBZ1mrIrIj3GZO9EjeA+0XYuclQyCS8pdk/NoFymfnlov6VaLIobTXIQ6cqvg8zgmTkPi10C&#10;bUoTH9gZSKNZLmMw7F1elmO9eD18a+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ENCtsHWAAAA&#10;CwEAAA8AAAAAAAAAAQAgAAAAIgAAAGRycy9kb3ducmV2LnhtbFBLAQIUABQAAAAIAIdO4kBNbtXB&#10;WAIAALMEAAAOAAAAAAAAAAEAIAAAACUBAABkcnMvZTJvRG9jLnhtbFBLBQYAAAAABgAGAFkBAADv&#10;BQAAAAA=&#10;">
                <v:fill on="t" focussize="0,0"/>
                <v:stroke on="f" weight="2pt"/>
                <v:imagedata o:title=""/>
                <o:lock v:ext="edit" aspectratio="f"/>
              </v:rect>
            </w:pict>
          </mc:Fallback>
        </mc:AlternateContent>
      </w:r>
      <w:r>
        <w:rPr>
          <w:rFonts w:hint="eastAsia" w:ascii="黑体" w:eastAsia="黑体"/>
          <w:sz w:val="32"/>
          <w:szCs w:val="32"/>
        </w:rPr>
        <w:t>公开方式：</w:t>
      </w:r>
      <w:r>
        <w:rPr>
          <w:rFonts w:hint="eastAsia" w:ascii="仿宋_GB2312" w:eastAsia="仿宋_GB2312"/>
          <w:sz w:val="32"/>
          <w:szCs w:val="32"/>
        </w:rPr>
        <w:t>主动公开</w:t>
      </w:r>
    </w:p>
    <w:sectPr>
      <w:footerReference r:id="rId3" w:type="default"/>
      <w:footerReference r:id="rId4" w:type="even"/>
      <w:pgSz w:w="11906" w:h="16838"/>
      <w:pgMar w:top="2155" w:right="1474" w:bottom="1361"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dobe ｺﾚﾌ・Std R">
    <w:altName w:val="MS Gothic"/>
    <w:panose1 w:val="00000000000000000000"/>
    <w:charset w:val="80"/>
    <w:family w:val="decorative"/>
    <w:pitch w:val="default"/>
    <w:sig w:usb0="00000000" w:usb1="00000000" w:usb2="00000010" w:usb3="00000000" w:csb0="0002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MS Gothic">
    <w:panose1 w:val="020B0609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Times New Roman" w:hAnsi="Times New Roman"/>
        <w:sz w:val="28"/>
        <w:szCs w:val="28"/>
      </w:rPr>
    </w:pPr>
    <w:r>
      <w:rPr>
        <w:rFonts w:hint="eastAsia" w:ascii="Times New Roman" w:hAnsi="Times New Roman" w:cs="Times New Roman" w:eastAsiaTheme="majorEastAsia"/>
        <w:sz w:val="28"/>
        <w:szCs w:val="28"/>
        <w:lang w:val="zh-CN"/>
      </w:rPr>
      <w:t>—</w:t>
    </w:r>
    <w:r>
      <w:rPr>
        <w:rFonts w:ascii="Times New Roman" w:hAnsi="Times New Roman" w:cs="Times New Roman" w:eastAsiaTheme="majorEastAsia"/>
        <w:sz w:val="28"/>
        <w:szCs w:val="28"/>
        <w:lang w:val="zh-CN"/>
      </w:rPr>
      <w:t xml:space="preserve"> </w:t>
    </w:r>
    <w:r>
      <w:rPr>
        <w:rFonts w:ascii="Times New Roman" w:hAnsi="Times New Roman" w:cs="Times New Roman" w:eastAsiaTheme="minorEastAsia"/>
        <w:sz w:val="28"/>
        <w:szCs w:val="28"/>
      </w:rPr>
      <w:fldChar w:fldCharType="begin"/>
    </w:r>
    <w:r>
      <w:rPr>
        <w:rFonts w:ascii="Times New Roman" w:hAnsi="Times New Roman"/>
        <w:sz w:val="28"/>
        <w:szCs w:val="28"/>
      </w:rPr>
      <w:instrText xml:space="preserve">PAGE    \* MERGEFORMAT</w:instrText>
    </w:r>
    <w:r>
      <w:rPr>
        <w:rFonts w:ascii="Times New Roman" w:hAnsi="Times New Roman" w:cs="Times New Roman" w:eastAsiaTheme="minorEastAsia"/>
        <w:sz w:val="28"/>
        <w:szCs w:val="28"/>
      </w:rPr>
      <w:fldChar w:fldCharType="separate"/>
    </w:r>
    <w:r>
      <w:rPr>
        <w:rFonts w:ascii="Times New Roman" w:hAnsi="Times New Roman" w:eastAsiaTheme="majorEastAsia"/>
        <w:sz w:val="28"/>
        <w:szCs w:val="28"/>
        <w:lang w:val="zh-CN"/>
      </w:rPr>
      <w:t>3</w:t>
    </w:r>
    <w:r>
      <w:rPr>
        <w:rFonts w:ascii="Times New Roman" w:hAnsi="Times New Roman" w:cs="Times New Roman" w:eastAsiaTheme="majorEastAsia"/>
        <w:sz w:val="28"/>
        <w:szCs w:val="28"/>
      </w:rPr>
      <w:fldChar w:fldCharType="end"/>
    </w:r>
    <w:r>
      <w:rPr>
        <w:rFonts w:ascii="Times New Roman" w:hAnsi="Times New Roman" w:cs="Times New Roman" w:eastAsiaTheme="majorEastAsia"/>
        <w:sz w:val="28"/>
        <w:szCs w:val="28"/>
        <w:lang w:val="zh-CN"/>
      </w:rPr>
      <w:t xml:space="preserve"> </w:t>
    </w:r>
    <w:r>
      <w:rPr>
        <w:rFonts w:hint="eastAsia" w:ascii="Times New Roman" w:hAnsi="Times New Roman" w:cs="Times New Roman" w:eastAsiaTheme="majorEastAsia"/>
        <w:sz w:val="28"/>
        <w:szCs w:val="28"/>
        <w:lang w:val="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Times New Roman" w:hAnsi="Times New Roman"/>
        <w:sz w:val="28"/>
        <w:szCs w:val="28"/>
      </w:rPr>
    </w:pPr>
    <w:r>
      <w:rPr>
        <w:rFonts w:hint="eastAsia" w:ascii="Times New Roman" w:hAnsi="Times New Roman" w:cs="Times New Roman" w:eastAsiaTheme="majorEastAsia"/>
        <w:sz w:val="28"/>
        <w:szCs w:val="28"/>
        <w:lang w:val="zh-CN"/>
      </w:rPr>
      <w:t>—</w:t>
    </w:r>
    <w:r>
      <w:rPr>
        <w:rFonts w:ascii="Times New Roman" w:hAnsi="Times New Roman" w:cs="Times New Roman" w:eastAsiaTheme="majorEastAsia"/>
        <w:sz w:val="28"/>
        <w:szCs w:val="28"/>
        <w:lang w:val="zh-CN"/>
      </w:rPr>
      <w:t xml:space="preserve"> </w:t>
    </w:r>
    <w:r>
      <w:rPr>
        <w:rFonts w:ascii="Times New Roman" w:hAnsi="Times New Roman" w:cs="Times New Roman" w:eastAsiaTheme="minorEastAsia"/>
        <w:sz w:val="28"/>
        <w:szCs w:val="28"/>
      </w:rPr>
      <w:fldChar w:fldCharType="begin"/>
    </w:r>
    <w:r>
      <w:rPr>
        <w:rFonts w:ascii="Times New Roman" w:hAnsi="Times New Roman"/>
        <w:sz w:val="28"/>
        <w:szCs w:val="28"/>
      </w:rPr>
      <w:instrText xml:space="preserve">PAGE    \* MERGEFORMAT</w:instrText>
    </w:r>
    <w:r>
      <w:rPr>
        <w:rFonts w:ascii="Times New Roman" w:hAnsi="Times New Roman" w:cs="Times New Roman" w:eastAsiaTheme="minorEastAsia"/>
        <w:sz w:val="28"/>
        <w:szCs w:val="28"/>
      </w:rPr>
      <w:fldChar w:fldCharType="separate"/>
    </w:r>
    <w:r>
      <w:rPr>
        <w:rFonts w:ascii="Times New Roman" w:hAnsi="Times New Roman" w:eastAsiaTheme="majorEastAsia"/>
        <w:sz w:val="28"/>
        <w:szCs w:val="28"/>
        <w:lang w:val="zh-CN"/>
      </w:rPr>
      <w:t>2</w:t>
    </w:r>
    <w:r>
      <w:rPr>
        <w:rFonts w:ascii="Times New Roman" w:hAnsi="Times New Roman" w:cs="Times New Roman" w:eastAsiaTheme="majorEastAsia"/>
        <w:sz w:val="28"/>
        <w:szCs w:val="28"/>
      </w:rPr>
      <w:fldChar w:fldCharType="end"/>
    </w:r>
    <w:r>
      <w:rPr>
        <w:rFonts w:ascii="Times New Roman" w:hAnsi="Times New Roman" w:cs="Times New Roman" w:eastAsiaTheme="majorEastAsia"/>
        <w:sz w:val="28"/>
        <w:szCs w:val="28"/>
        <w:lang w:val="zh-CN"/>
      </w:rPr>
      <w:t xml:space="preserve"> </w:t>
    </w:r>
    <w:r>
      <w:rPr>
        <w:rFonts w:hint="eastAsia" w:ascii="Times New Roman" w:hAnsi="Times New Roman" w:cs="Times New Roman" w:eastAsiaTheme="majorEastAsia"/>
        <w:sz w:val="28"/>
        <w:szCs w:val="28"/>
        <w:lang w:val="zh-CN"/>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233"/>
    <w:rsid w:val="000503AD"/>
    <w:rsid w:val="00051513"/>
    <w:rsid w:val="00193233"/>
    <w:rsid w:val="0025470B"/>
    <w:rsid w:val="002B0B62"/>
    <w:rsid w:val="0043411B"/>
    <w:rsid w:val="00524B96"/>
    <w:rsid w:val="005B6985"/>
    <w:rsid w:val="00625D0F"/>
    <w:rsid w:val="006E7424"/>
    <w:rsid w:val="008011D4"/>
    <w:rsid w:val="00923EF0"/>
    <w:rsid w:val="00A01A51"/>
    <w:rsid w:val="00B307DB"/>
    <w:rsid w:val="00C34288"/>
    <w:rsid w:val="00D93AED"/>
    <w:rsid w:val="00DA7722"/>
    <w:rsid w:val="00E139E9"/>
    <w:rsid w:val="00EB1270"/>
    <w:rsid w:val="00F72032"/>
    <w:rsid w:val="00F87753"/>
    <w:rsid w:val="06447E78"/>
    <w:rsid w:val="065E559B"/>
    <w:rsid w:val="06AC1C4A"/>
    <w:rsid w:val="08FC0410"/>
    <w:rsid w:val="09497A7C"/>
    <w:rsid w:val="0E611DA6"/>
    <w:rsid w:val="0F6F0C5E"/>
    <w:rsid w:val="11FF4CA0"/>
    <w:rsid w:val="27401076"/>
    <w:rsid w:val="29A86EE6"/>
    <w:rsid w:val="44F07AC6"/>
    <w:rsid w:val="4C43567F"/>
    <w:rsid w:val="5492094F"/>
    <w:rsid w:val="54C83DCD"/>
    <w:rsid w:val="5EE5345C"/>
    <w:rsid w:val="622A1754"/>
    <w:rsid w:val="628644D2"/>
    <w:rsid w:val="66BA70B3"/>
    <w:rsid w:val="6A3E785A"/>
    <w:rsid w:val="6B026BA0"/>
    <w:rsid w:val="6BF264A8"/>
    <w:rsid w:val="783F7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9"/>
    <w:qFormat/>
    <w:uiPriority w:val="0"/>
    <w:pPr>
      <w:keepNext/>
      <w:keepLines/>
      <w:spacing w:before="50" w:beforeLines="50" w:after="50" w:afterLines="50"/>
      <w:outlineLvl w:val="0"/>
    </w:pPr>
    <w:rPr>
      <w:rFonts w:ascii="Times New Roman" w:hAnsi="Times New Roman"/>
      <w:b/>
      <w:bCs/>
      <w:kern w:val="44"/>
      <w:sz w:val="36"/>
      <w:szCs w:val="44"/>
      <w:lang w:val="zh-CN"/>
    </w:rPr>
  </w:style>
  <w:style w:type="paragraph" w:styleId="4">
    <w:name w:val="heading 2"/>
    <w:basedOn w:val="1"/>
    <w:next w:val="1"/>
    <w:link w:val="30"/>
    <w:qFormat/>
    <w:uiPriority w:val="9"/>
    <w:pPr>
      <w:keepNext/>
      <w:keepLines/>
      <w:spacing w:before="260" w:after="260" w:line="416" w:lineRule="auto"/>
      <w:outlineLvl w:val="1"/>
    </w:pPr>
    <w:rPr>
      <w:rFonts w:ascii="Cambria" w:hAnsi="Cambria" w:eastAsia="黑体"/>
      <w:b/>
      <w:bCs/>
      <w:sz w:val="32"/>
      <w:szCs w:val="32"/>
    </w:rPr>
  </w:style>
  <w:style w:type="paragraph" w:styleId="5">
    <w:name w:val="heading 3"/>
    <w:basedOn w:val="1"/>
    <w:next w:val="1"/>
    <w:link w:val="31"/>
    <w:qFormat/>
    <w:uiPriority w:val="0"/>
    <w:pPr>
      <w:keepNext/>
      <w:keepLines/>
      <w:spacing w:before="260" w:after="260" w:line="415" w:lineRule="auto"/>
      <w:ind w:firstLine="200" w:firstLineChars="200"/>
      <w:outlineLvl w:val="2"/>
    </w:pPr>
    <w:rPr>
      <w:rFonts w:ascii="Times New Roman" w:hAnsi="Times New Roman" w:eastAsia="黑体"/>
      <w:b/>
      <w:bCs/>
      <w:kern w:val="0"/>
      <w:sz w:val="32"/>
      <w:szCs w:val="32"/>
      <w:lang w:val="zh-CN"/>
    </w:rPr>
  </w:style>
  <w:style w:type="paragraph" w:styleId="6">
    <w:name w:val="heading 4"/>
    <w:basedOn w:val="1"/>
    <w:next w:val="1"/>
    <w:link w:val="32"/>
    <w:qFormat/>
    <w:uiPriority w:val="0"/>
    <w:pPr>
      <w:keepNext/>
      <w:keepLines/>
      <w:spacing w:before="280" w:after="290" w:line="377" w:lineRule="auto"/>
      <w:ind w:firstLine="200" w:firstLineChars="200"/>
      <w:outlineLvl w:val="3"/>
    </w:pPr>
    <w:rPr>
      <w:rFonts w:ascii="Cambria" w:hAnsi="Cambria" w:eastAsia="仿宋_GB2312"/>
      <w:b/>
      <w:bCs/>
      <w:sz w:val="32"/>
      <w:szCs w:val="28"/>
    </w:rPr>
  </w:style>
  <w:style w:type="paragraph" w:styleId="7">
    <w:name w:val="heading 5"/>
    <w:basedOn w:val="1"/>
    <w:next w:val="1"/>
    <w:link w:val="33"/>
    <w:qFormat/>
    <w:uiPriority w:val="0"/>
    <w:pPr>
      <w:keepNext/>
      <w:keepLines/>
      <w:spacing w:before="280" w:after="290" w:line="372" w:lineRule="auto"/>
      <w:outlineLvl w:val="4"/>
    </w:pPr>
    <w:rPr>
      <w:b/>
      <w:sz w:val="28"/>
    </w:rPr>
  </w:style>
  <w:style w:type="paragraph" w:styleId="8">
    <w:name w:val="heading 6"/>
    <w:basedOn w:val="1"/>
    <w:next w:val="1"/>
    <w:link w:val="34"/>
    <w:qFormat/>
    <w:uiPriority w:val="0"/>
    <w:pPr>
      <w:keepNext/>
      <w:keepLines/>
      <w:spacing w:before="240" w:after="64" w:line="317" w:lineRule="auto"/>
      <w:outlineLvl w:val="5"/>
    </w:pPr>
    <w:rPr>
      <w:rFonts w:ascii="Arial" w:hAnsi="Arial" w:eastAsia="黑体"/>
      <w:b/>
      <w:kern w:val="0"/>
      <w:sz w:val="24"/>
      <w:szCs w:val="20"/>
      <w:lang w:val="zh-CN"/>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5"/>
    <w:qFormat/>
    <w:uiPriority w:val="0"/>
    <w:pPr>
      <w:autoSpaceDE w:val="0"/>
      <w:autoSpaceDN w:val="0"/>
      <w:adjustRightInd w:val="0"/>
      <w:ind w:left="100"/>
      <w:jc w:val="left"/>
    </w:pPr>
    <w:rPr>
      <w:rFonts w:ascii="Adobe ｺﾚﾌ・Std R" w:eastAsia="Adobe ｺﾚﾌ・Std R" w:cs="Adobe ｺﾚﾌ・Std R"/>
      <w:kern w:val="0"/>
      <w:sz w:val="28"/>
      <w:szCs w:val="28"/>
    </w:rPr>
  </w:style>
  <w:style w:type="paragraph" w:styleId="9">
    <w:name w:val="Body Text Indent"/>
    <w:basedOn w:val="1"/>
    <w:link w:val="45"/>
    <w:qFormat/>
    <w:uiPriority w:val="0"/>
    <w:pPr>
      <w:ind w:firstLine="830" w:firstLineChars="352"/>
    </w:pPr>
    <w:rPr>
      <w:rFonts w:ascii="仿宋_GB2312" w:eastAsia="仿宋_GB2312"/>
      <w:sz w:val="32"/>
      <w:szCs w:val="20"/>
    </w:rPr>
  </w:style>
  <w:style w:type="paragraph" w:styleId="10">
    <w:name w:val="toc 3"/>
    <w:basedOn w:val="1"/>
    <w:next w:val="1"/>
    <w:qFormat/>
    <w:uiPriority w:val="39"/>
    <w:pPr>
      <w:ind w:left="840" w:leftChars="400"/>
    </w:pPr>
  </w:style>
  <w:style w:type="paragraph" w:styleId="11">
    <w:name w:val="Plain Text"/>
    <w:basedOn w:val="1"/>
    <w:link w:val="46"/>
    <w:qFormat/>
    <w:uiPriority w:val="0"/>
    <w:rPr>
      <w:rFonts w:ascii="宋体" w:hAnsi="Courier New" w:cs="Courier New"/>
      <w:szCs w:val="21"/>
    </w:rPr>
  </w:style>
  <w:style w:type="paragraph" w:styleId="12">
    <w:name w:val="Balloon Text"/>
    <w:basedOn w:val="1"/>
    <w:link w:val="56"/>
    <w:qFormat/>
    <w:uiPriority w:val="99"/>
    <w:rPr>
      <w:sz w:val="18"/>
      <w:szCs w:val="18"/>
    </w:rPr>
  </w:style>
  <w:style w:type="paragraph" w:styleId="13">
    <w:name w:val="footer"/>
    <w:basedOn w:val="1"/>
    <w:link w:val="28"/>
    <w:unhideWhenUsed/>
    <w:qFormat/>
    <w:uiPriority w:val="99"/>
    <w:pPr>
      <w:tabs>
        <w:tab w:val="center" w:pos="4153"/>
        <w:tab w:val="right" w:pos="8306"/>
      </w:tabs>
      <w:snapToGrid w:val="0"/>
      <w:jc w:val="left"/>
    </w:pPr>
    <w:rPr>
      <w:sz w:val="18"/>
      <w:szCs w:val="18"/>
    </w:rPr>
  </w:style>
  <w:style w:type="paragraph" w:styleId="14">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toc 4"/>
    <w:basedOn w:val="1"/>
    <w:next w:val="1"/>
    <w:qFormat/>
    <w:uiPriority w:val="39"/>
    <w:pPr>
      <w:ind w:left="1260" w:leftChars="600"/>
    </w:pPr>
  </w:style>
  <w:style w:type="paragraph" w:styleId="17">
    <w:name w:val="toc 2"/>
    <w:basedOn w:val="1"/>
    <w:next w:val="1"/>
    <w:qFormat/>
    <w:uiPriority w:val="39"/>
    <w:pPr>
      <w:ind w:left="420" w:leftChars="200"/>
    </w:pPr>
  </w:style>
  <w:style w:type="paragraph" w:styleId="18">
    <w:name w:val="Normal (Web)"/>
    <w:basedOn w:val="1"/>
    <w:qFormat/>
    <w:uiPriority w:val="0"/>
    <w:pPr>
      <w:spacing w:before="100" w:beforeAutospacing="1" w:after="100" w:afterAutospacing="1"/>
      <w:jc w:val="left"/>
    </w:pPr>
    <w:rPr>
      <w:kern w:val="0"/>
      <w:sz w:val="24"/>
    </w:rPr>
  </w:style>
  <w:style w:type="paragraph" w:styleId="19">
    <w:name w:val="Title"/>
    <w:next w:val="1"/>
    <w:link w:val="47"/>
    <w:qFormat/>
    <w:uiPriority w:val="0"/>
    <w:pPr>
      <w:widowControl w:val="0"/>
      <w:spacing w:before="240" w:after="60" w:line="360" w:lineRule="auto"/>
      <w:ind w:firstLine="200" w:firstLineChars="200"/>
      <w:outlineLvl w:val="0"/>
    </w:pPr>
    <w:rPr>
      <w:rFonts w:ascii="Cambria" w:hAnsi="Cambria" w:eastAsia="黑体" w:cs="Times New Roman"/>
      <w:b/>
      <w:bCs/>
      <w:kern w:val="2"/>
      <w:sz w:val="32"/>
      <w:szCs w:val="32"/>
      <w:lang w:val="en-US" w:eastAsia="zh-CN" w:bidi="ar-SA"/>
    </w:rPr>
  </w:style>
  <w:style w:type="paragraph" w:styleId="20">
    <w:name w:val="Body Text First Indent 2"/>
    <w:basedOn w:val="9"/>
    <w:link w:val="48"/>
    <w:qFormat/>
    <w:uiPriority w:val="0"/>
    <w:pPr>
      <w:ind w:firstLine="420" w:firstLineChars="200"/>
      <w:jc w:val="left"/>
    </w:pPr>
    <w:rPr>
      <w:rFonts w:ascii="Times New Roman" w:hAnsi="Times New Roman"/>
      <w:szCs w:val="32"/>
    </w:rPr>
  </w:style>
  <w:style w:type="table" w:styleId="22">
    <w:name w:val="Table Grid"/>
    <w:basedOn w:val="21"/>
    <w:unhideWhenUsed/>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rFonts w:eastAsia="仿宋_GB2312"/>
      <w:b/>
      <w:sz w:val="32"/>
      <w:szCs w:val="20"/>
    </w:rPr>
  </w:style>
  <w:style w:type="character" w:styleId="25">
    <w:name w:val="page number"/>
    <w:basedOn w:val="23"/>
    <w:qFormat/>
    <w:uiPriority w:val="99"/>
    <w:rPr>
      <w:rFonts w:ascii="Times New Roman" w:hAnsi="Times New Roman" w:eastAsia="仿宋_GB2312" w:cs="Times New Roman"/>
      <w:sz w:val="20"/>
      <w:szCs w:val="20"/>
    </w:rPr>
  </w:style>
  <w:style w:type="character" w:styleId="26">
    <w:name w:val="Hyperlink"/>
    <w:basedOn w:val="23"/>
    <w:qFormat/>
    <w:uiPriority w:val="0"/>
    <w:rPr>
      <w:rFonts w:eastAsia="仿宋_GB2312"/>
      <w:color w:val="0000CC"/>
      <w:sz w:val="18"/>
      <w:szCs w:val="18"/>
      <w:u w:val="single"/>
    </w:rPr>
  </w:style>
  <w:style w:type="character" w:customStyle="1" w:styleId="27">
    <w:name w:val="页眉 Char"/>
    <w:basedOn w:val="23"/>
    <w:link w:val="14"/>
    <w:qFormat/>
    <w:uiPriority w:val="99"/>
    <w:rPr>
      <w:sz w:val="18"/>
      <w:szCs w:val="18"/>
    </w:rPr>
  </w:style>
  <w:style w:type="character" w:customStyle="1" w:styleId="28">
    <w:name w:val="页脚 Char"/>
    <w:basedOn w:val="23"/>
    <w:link w:val="13"/>
    <w:qFormat/>
    <w:uiPriority w:val="99"/>
    <w:rPr>
      <w:sz w:val="18"/>
      <w:szCs w:val="18"/>
    </w:rPr>
  </w:style>
  <w:style w:type="character" w:customStyle="1" w:styleId="29">
    <w:name w:val="标题 1 Char"/>
    <w:basedOn w:val="23"/>
    <w:link w:val="3"/>
    <w:qFormat/>
    <w:uiPriority w:val="0"/>
    <w:rPr>
      <w:rFonts w:ascii="Times New Roman" w:hAnsi="Times New Roman" w:eastAsia="宋体" w:cs="Times New Roman"/>
      <w:b/>
      <w:bCs/>
      <w:kern w:val="44"/>
      <w:sz w:val="36"/>
      <w:szCs w:val="44"/>
      <w:lang w:val="zh-CN" w:eastAsia="zh-CN"/>
    </w:rPr>
  </w:style>
  <w:style w:type="character" w:customStyle="1" w:styleId="30">
    <w:name w:val="标题 2 Char"/>
    <w:basedOn w:val="23"/>
    <w:link w:val="4"/>
    <w:qFormat/>
    <w:uiPriority w:val="9"/>
    <w:rPr>
      <w:rFonts w:ascii="Cambria" w:hAnsi="Cambria" w:eastAsia="黑体" w:cs="Times New Roman"/>
      <w:b/>
      <w:bCs/>
      <w:sz w:val="32"/>
      <w:szCs w:val="32"/>
    </w:rPr>
  </w:style>
  <w:style w:type="character" w:customStyle="1" w:styleId="31">
    <w:name w:val="标题 3 Char"/>
    <w:basedOn w:val="23"/>
    <w:link w:val="5"/>
    <w:qFormat/>
    <w:uiPriority w:val="0"/>
    <w:rPr>
      <w:rFonts w:ascii="Times New Roman" w:hAnsi="Times New Roman" w:eastAsia="黑体" w:cs="Times New Roman"/>
      <w:b/>
      <w:bCs/>
      <w:kern w:val="0"/>
      <w:sz w:val="32"/>
      <w:szCs w:val="32"/>
      <w:lang w:val="zh-CN" w:eastAsia="zh-CN"/>
    </w:rPr>
  </w:style>
  <w:style w:type="character" w:customStyle="1" w:styleId="32">
    <w:name w:val="标题 4 Char"/>
    <w:basedOn w:val="23"/>
    <w:link w:val="6"/>
    <w:qFormat/>
    <w:uiPriority w:val="0"/>
    <w:rPr>
      <w:rFonts w:ascii="Cambria" w:hAnsi="Cambria" w:eastAsia="仿宋_GB2312" w:cs="Times New Roman"/>
      <w:b/>
      <w:bCs/>
      <w:sz w:val="32"/>
      <w:szCs w:val="28"/>
    </w:rPr>
  </w:style>
  <w:style w:type="character" w:customStyle="1" w:styleId="33">
    <w:name w:val="标题 5 Char"/>
    <w:basedOn w:val="23"/>
    <w:link w:val="7"/>
    <w:qFormat/>
    <w:uiPriority w:val="0"/>
    <w:rPr>
      <w:rFonts w:ascii="Calibri" w:hAnsi="Calibri" w:eastAsia="宋体" w:cs="Times New Roman"/>
      <w:b/>
      <w:sz w:val="28"/>
      <w:szCs w:val="24"/>
    </w:rPr>
  </w:style>
  <w:style w:type="character" w:customStyle="1" w:styleId="34">
    <w:name w:val="标题 6 Char"/>
    <w:basedOn w:val="23"/>
    <w:link w:val="8"/>
    <w:qFormat/>
    <w:uiPriority w:val="0"/>
    <w:rPr>
      <w:rFonts w:ascii="Arial" w:hAnsi="Arial" w:eastAsia="黑体" w:cs="Times New Roman"/>
      <w:b/>
      <w:kern w:val="0"/>
      <w:sz w:val="24"/>
      <w:szCs w:val="20"/>
      <w:lang w:val="zh-CN" w:eastAsia="zh-CN"/>
    </w:rPr>
  </w:style>
  <w:style w:type="character" w:customStyle="1" w:styleId="35">
    <w:name w:val="正文文本 Char"/>
    <w:basedOn w:val="23"/>
    <w:link w:val="2"/>
    <w:qFormat/>
    <w:uiPriority w:val="0"/>
    <w:rPr>
      <w:rFonts w:ascii="Adobe ｺﾚﾌ・Std R" w:hAnsi="Calibri" w:eastAsia="Adobe ｺﾚﾌ・Std R" w:cs="Adobe ｺﾚﾌ・Std R"/>
      <w:kern w:val="0"/>
      <w:sz w:val="28"/>
      <w:szCs w:val="28"/>
    </w:rPr>
  </w:style>
  <w:style w:type="character" w:customStyle="1" w:styleId="36">
    <w:name w:val="font41"/>
    <w:basedOn w:val="23"/>
    <w:qFormat/>
    <w:uiPriority w:val="0"/>
    <w:rPr>
      <w:rFonts w:hint="eastAsia" w:ascii="宋体" w:hAnsi="宋体" w:eastAsia="宋体" w:cs="宋体"/>
      <w:color w:val="000000"/>
      <w:sz w:val="24"/>
      <w:szCs w:val="24"/>
      <w:u w:val="none"/>
    </w:rPr>
  </w:style>
  <w:style w:type="character" w:customStyle="1" w:styleId="37">
    <w:name w:val="font01"/>
    <w:basedOn w:val="23"/>
    <w:qFormat/>
    <w:uiPriority w:val="0"/>
    <w:rPr>
      <w:rFonts w:ascii="Wingdings" w:hAnsi="Wingdings" w:eastAsia="仿宋_GB2312" w:cs="Wingdings"/>
      <w:color w:val="000000"/>
      <w:sz w:val="24"/>
      <w:szCs w:val="24"/>
      <w:u w:val="none"/>
    </w:rPr>
  </w:style>
  <w:style w:type="character" w:customStyle="1" w:styleId="38">
    <w:name w:val="font11"/>
    <w:basedOn w:val="23"/>
    <w:qFormat/>
    <w:uiPriority w:val="0"/>
    <w:rPr>
      <w:rFonts w:hint="eastAsia" w:ascii="宋体" w:hAnsi="宋体" w:eastAsia="宋体" w:cs="宋体"/>
      <w:color w:val="000000"/>
      <w:sz w:val="20"/>
      <w:szCs w:val="20"/>
      <w:u w:val="none"/>
    </w:rPr>
  </w:style>
  <w:style w:type="character" w:customStyle="1" w:styleId="39">
    <w:name w:val="font71"/>
    <w:basedOn w:val="23"/>
    <w:qFormat/>
    <w:uiPriority w:val="0"/>
    <w:rPr>
      <w:rFonts w:hint="eastAsia" w:ascii="宋体" w:hAnsi="宋体" w:eastAsia="宋体" w:cs="宋体"/>
      <w:color w:val="000000"/>
      <w:sz w:val="20"/>
      <w:szCs w:val="20"/>
      <w:u w:val="none"/>
    </w:rPr>
  </w:style>
  <w:style w:type="character" w:customStyle="1" w:styleId="40">
    <w:name w:val="16"/>
    <w:qFormat/>
    <w:uiPriority w:val="0"/>
    <w:rPr>
      <w:rFonts w:hint="default" w:ascii="Arial" w:hAnsi="Arial" w:cs="Arial"/>
      <w:color w:val="000000"/>
      <w:sz w:val="20"/>
      <w:szCs w:val="20"/>
    </w:rPr>
  </w:style>
  <w:style w:type="character" w:customStyle="1" w:styleId="41">
    <w:name w:val="font51"/>
    <w:basedOn w:val="23"/>
    <w:qFormat/>
    <w:uiPriority w:val="0"/>
    <w:rPr>
      <w:rFonts w:hint="eastAsia" w:ascii="宋体" w:hAnsi="宋体" w:eastAsia="宋体" w:cs="宋体"/>
      <w:color w:val="000000"/>
      <w:sz w:val="20"/>
      <w:szCs w:val="20"/>
      <w:u w:val="none"/>
    </w:rPr>
  </w:style>
  <w:style w:type="character" w:customStyle="1" w:styleId="42">
    <w:name w:val="15"/>
    <w:qFormat/>
    <w:uiPriority w:val="0"/>
    <w:rPr>
      <w:rFonts w:hint="eastAsia" w:ascii="宋体" w:hAnsi="宋体" w:eastAsia="宋体"/>
      <w:color w:val="000000"/>
      <w:sz w:val="20"/>
      <w:szCs w:val="20"/>
    </w:rPr>
  </w:style>
  <w:style w:type="character" w:customStyle="1" w:styleId="43">
    <w:name w:val="17"/>
    <w:qFormat/>
    <w:uiPriority w:val="0"/>
    <w:rPr>
      <w:rFonts w:hint="eastAsia" w:ascii="宋体" w:hAnsi="宋体" w:eastAsia="宋体"/>
      <w:color w:val="000000"/>
      <w:sz w:val="20"/>
      <w:szCs w:val="20"/>
    </w:rPr>
  </w:style>
  <w:style w:type="character" w:customStyle="1" w:styleId="44">
    <w:name w:val="font21"/>
    <w:qFormat/>
    <w:uiPriority w:val="0"/>
    <w:rPr>
      <w:rFonts w:hint="eastAsia" w:ascii="宋体" w:hAnsi="宋体" w:eastAsia="宋体"/>
      <w:color w:val="000000"/>
      <w:sz w:val="20"/>
      <w:szCs w:val="20"/>
      <w:u w:val="none"/>
    </w:rPr>
  </w:style>
  <w:style w:type="character" w:customStyle="1" w:styleId="45">
    <w:name w:val="正文文本缩进 Char"/>
    <w:basedOn w:val="23"/>
    <w:link w:val="9"/>
    <w:qFormat/>
    <w:uiPriority w:val="0"/>
    <w:rPr>
      <w:rFonts w:ascii="仿宋_GB2312" w:hAnsi="Calibri" w:eastAsia="仿宋_GB2312" w:cs="Times New Roman"/>
      <w:sz w:val="32"/>
      <w:szCs w:val="20"/>
    </w:rPr>
  </w:style>
  <w:style w:type="character" w:customStyle="1" w:styleId="46">
    <w:name w:val="纯文本 Char"/>
    <w:basedOn w:val="23"/>
    <w:link w:val="11"/>
    <w:qFormat/>
    <w:uiPriority w:val="0"/>
    <w:rPr>
      <w:rFonts w:ascii="宋体" w:hAnsi="Courier New" w:eastAsia="宋体" w:cs="Courier New"/>
      <w:szCs w:val="21"/>
    </w:rPr>
  </w:style>
  <w:style w:type="character" w:customStyle="1" w:styleId="47">
    <w:name w:val="标题 Char"/>
    <w:basedOn w:val="23"/>
    <w:link w:val="19"/>
    <w:qFormat/>
    <w:uiPriority w:val="0"/>
    <w:rPr>
      <w:rFonts w:ascii="Cambria" w:hAnsi="Cambria" w:eastAsia="黑体" w:cs="Times New Roman"/>
      <w:b/>
      <w:bCs/>
      <w:sz w:val="32"/>
      <w:szCs w:val="32"/>
    </w:rPr>
  </w:style>
  <w:style w:type="character" w:customStyle="1" w:styleId="48">
    <w:name w:val="正文首行缩进 2 Char"/>
    <w:basedOn w:val="45"/>
    <w:link w:val="20"/>
    <w:qFormat/>
    <w:uiPriority w:val="0"/>
    <w:rPr>
      <w:rFonts w:ascii="Times New Roman" w:hAnsi="Times New Roman" w:eastAsia="仿宋_GB2312" w:cs="Times New Roman"/>
      <w:sz w:val="32"/>
      <w:szCs w:val="32"/>
    </w:rPr>
  </w:style>
  <w:style w:type="paragraph" w:customStyle="1" w:styleId="49">
    <w:name w:val="默认段落字体 Para Char Char Char Char Char Char Char"/>
    <w:basedOn w:val="1"/>
    <w:qFormat/>
    <w:uiPriority w:val="0"/>
    <w:pPr>
      <w:adjustRightInd w:val="0"/>
      <w:spacing w:line="360" w:lineRule="auto"/>
      <w:jc w:val="left"/>
    </w:pPr>
    <w:rPr>
      <w:rFonts w:eastAsia="仿宋_GB2312"/>
      <w:sz w:val="32"/>
      <w:szCs w:val="20"/>
    </w:rPr>
  </w:style>
  <w:style w:type="paragraph" w:customStyle="1" w:styleId="50">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51">
    <w:name w:val="List Paragraph"/>
    <w:basedOn w:val="1"/>
    <w:qFormat/>
    <w:uiPriority w:val="34"/>
    <w:pPr>
      <w:ind w:firstLine="420" w:firstLineChars="200"/>
    </w:pPr>
  </w:style>
  <w:style w:type="paragraph" w:customStyle="1" w:styleId="52">
    <w:name w:val="正文1"/>
    <w:qFormat/>
    <w:uiPriority w:val="0"/>
    <w:pPr>
      <w:widowControl w:val="0"/>
      <w:jc w:val="both"/>
    </w:pPr>
    <w:rPr>
      <w:rFonts w:ascii="Times New Roman" w:hAnsi="Times New Roman" w:eastAsia="宋体" w:cs="宋体"/>
      <w:kern w:val="2"/>
      <w:sz w:val="21"/>
      <w:szCs w:val="21"/>
      <w:lang w:val="en-US" w:eastAsia="zh-CN" w:bidi="ar-SA"/>
    </w:rPr>
  </w:style>
  <w:style w:type="paragraph" w:styleId="53">
    <w:name w:val="Quote"/>
    <w:next w:val="1"/>
    <w:link w:val="54"/>
    <w:qFormat/>
    <w:uiPriority w:val="0"/>
    <w:pPr>
      <w:widowControl w:val="0"/>
      <w:spacing w:line="360" w:lineRule="auto"/>
      <w:ind w:firstLine="200" w:firstLineChars="200"/>
      <w:jc w:val="center"/>
    </w:pPr>
    <w:rPr>
      <w:rFonts w:ascii="Times New Roman" w:hAnsi="Times New Roman" w:eastAsia="仿宋" w:cs="Times New Roman"/>
      <w:iCs/>
      <w:color w:val="000000"/>
      <w:kern w:val="2"/>
      <w:sz w:val="28"/>
      <w:szCs w:val="24"/>
      <w:lang w:val="en-US" w:eastAsia="zh-CN" w:bidi="ar-SA"/>
    </w:rPr>
  </w:style>
  <w:style w:type="character" w:customStyle="1" w:styleId="54">
    <w:name w:val="引用 Char"/>
    <w:basedOn w:val="23"/>
    <w:link w:val="53"/>
    <w:qFormat/>
    <w:uiPriority w:val="0"/>
    <w:rPr>
      <w:rFonts w:ascii="Times New Roman" w:hAnsi="Times New Roman" w:eastAsia="仿宋" w:cs="Times New Roman"/>
      <w:iCs/>
      <w:color w:val="000000"/>
      <w:sz w:val="28"/>
      <w:szCs w:val="24"/>
    </w:rPr>
  </w:style>
  <w:style w:type="paragraph" w:customStyle="1" w:styleId="55">
    <w:name w:val="列出段落1"/>
    <w:basedOn w:val="1"/>
    <w:qFormat/>
    <w:uiPriority w:val="34"/>
    <w:pPr>
      <w:ind w:firstLine="420" w:firstLineChars="200"/>
    </w:pPr>
  </w:style>
  <w:style w:type="character" w:customStyle="1" w:styleId="56">
    <w:name w:val="批注框文本 Char"/>
    <w:basedOn w:val="23"/>
    <w:link w:val="12"/>
    <w:qFormat/>
    <w:uiPriority w:val="99"/>
    <w:rPr>
      <w:rFonts w:ascii="Calibri" w:hAnsi="Calibri" w:eastAsia="宋体" w:cs="Times New Roman"/>
      <w:sz w:val="18"/>
      <w:szCs w:val="18"/>
    </w:rPr>
  </w:style>
  <w:style w:type="character" w:customStyle="1" w:styleId="57">
    <w:name w:val="font31"/>
    <w:basedOn w:val="23"/>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888448-C4CC-4802-9BD1-C1F245299033}">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26</Pages>
  <Words>3166</Words>
  <Characters>18052</Characters>
  <Lines>150</Lines>
  <Paragraphs>42</Paragraphs>
  <TotalTime>17</TotalTime>
  <ScaleCrop>false</ScaleCrop>
  <LinksUpToDate>false</LinksUpToDate>
  <CharactersWithSpaces>21176</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2021-12-09T08:34:00Z</dcterms:created>
  <dc:creator>成翠云</dc:creator>
  <cp:lastModifiedBy>kkk</cp:lastModifiedBy>
  <dcterms:modified xsi:type="dcterms:W3CDTF">2024-06-07T08:05:16Z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FB5A66B02C3D409FB771A831E73E3A92</vt:lpwstr>
  </property>
</Properties>
</file>