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附件2</w:t>
      </w:r>
    </w:p>
    <w:p>
      <w:pPr>
        <w:adjustRightInd w:val="0"/>
        <w:snapToGrid w:val="0"/>
        <w:spacing w:before="157" w:beforeLines="50" w:after="157" w:afterLines="50" w:line="240" w:lineRule="auto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国家执业药师职业资格考试报考专业参考目录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firstLine="560" w:firstLineChars="200"/>
        <w:jc w:val="left"/>
        <w:textAlignment w:val="auto"/>
        <w:rPr>
          <w:rFonts w:ascii="Times New Roman" w:hAnsi="Times New Roman" w:eastAsia="方正小标宋简体" w:cs="Times New Roman"/>
          <w:sz w:val="28"/>
          <w:szCs w:val="28"/>
        </w:rPr>
      </w:pPr>
      <w:r>
        <w:rPr>
          <w:rFonts w:hint="default" w:ascii="Times New Roman" w:hAnsi="Times New Roman" w:eastAsia="方正小标宋简体" w:cs="Times New Roman"/>
          <w:sz w:val="28"/>
          <w:szCs w:val="28"/>
        </w:rPr>
        <w:t>一、本科专业参考目录</w:t>
      </w:r>
    </w:p>
    <w:tbl>
      <w:tblPr>
        <w:tblStyle w:val="13"/>
        <w:tblW w:w="86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045"/>
        <w:gridCol w:w="1264"/>
        <w:gridCol w:w="2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4413" w:type="dxa"/>
            <w:gridSpan w:val="2"/>
            <w:noWrap w:val="0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2012年9月—现在</w:t>
            </w:r>
          </w:p>
        </w:tc>
        <w:tc>
          <w:tcPr>
            <w:tcW w:w="4252" w:type="dxa"/>
            <w:gridSpan w:val="2"/>
            <w:noWrap w:val="0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1998年7月—2012年9月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学科门类、专业类、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240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学科门类、专业类、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413" w:type="dxa"/>
            <w:gridSpan w:val="2"/>
            <w:noWrap w:val="0"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07学科门类：理学</w:t>
            </w:r>
          </w:p>
        </w:tc>
        <w:tc>
          <w:tcPr>
            <w:tcW w:w="4252" w:type="dxa"/>
            <w:gridSpan w:val="2"/>
            <w:noWrap w:val="0"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07学科门类：理学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0703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化学类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0703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化学类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070301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化学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070301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070302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应用化学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070302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应用化学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070303T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化学生物学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070303W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化学生物学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070304T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分子科学与工程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070304W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分子科学与工程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 xml:space="preserve">071 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生物科学类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070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生物科学类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68" w:type="dxa"/>
            <w:vMerge w:val="restart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071001</w:t>
            </w:r>
          </w:p>
        </w:tc>
        <w:tc>
          <w:tcPr>
            <w:tcW w:w="3045" w:type="dxa"/>
            <w:vMerge w:val="restart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生物科学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070401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生物科学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045" w:type="dxa"/>
            <w:vMerge w:val="continue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070407W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生物化学与分子生物学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045" w:type="dxa"/>
            <w:vMerge w:val="continue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070411S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生物资源科学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045" w:type="dxa"/>
            <w:vMerge w:val="continue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070412S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生物安全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045" w:type="dxa"/>
            <w:vMerge w:val="continue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070405W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ascii="Times New Roman" w:hAnsi="Times New Roman" w:eastAsia="仿宋_GB2312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4"/>
                <w:szCs w:val="24"/>
              </w:rPr>
              <w:t>生物科学与生物技术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8" w:type="dxa"/>
            <w:vMerge w:val="restart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071002</w:t>
            </w:r>
          </w:p>
        </w:tc>
        <w:tc>
          <w:tcPr>
            <w:tcW w:w="304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生物技术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070402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生物技术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045" w:type="dxa"/>
            <w:vMerge w:val="continue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070405W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ascii="Times New Roman" w:hAnsi="Times New Roman" w:eastAsia="仿宋_GB2312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4"/>
                <w:szCs w:val="24"/>
              </w:rPr>
              <w:t>生物科学与生物技术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68" w:type="dxa"/>
            <w:vMerge w:val="restart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071003</w:t>
            </w:r>
          </w:p>
        </w:tc>
        <w:tc>
          <w:tcPr>
            <w:tcW w:w="3045" w:type="dxa"/>
            <w:vMerge w:val="restart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生物信息学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070403W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生物信息学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045" w:type="dxa"/>
            <w:vMerge w:val="continue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070404W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生物信息技术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045" w:type="dxa"/>
            <w:vMerge w:val="continue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070408W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医学信息学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4413" w:type="dxa"/>
            <w:gridSpan w:val="2"/>
            <w:noWrap w:val="0"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08学科门类：工学</w:t>
            </w:r>
          </w:p>
        </w:tc>
        <w:tc>
          <w:tcPr>
            <w:tcW w:w="4252" w:type="dxa"/>
            <w:gridSpan w:val="2"/>
            <w:noWrap w:val="0"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08学科门类：工学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0813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化工与制药类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0811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化工与制药类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68" w:type="dxa"/>
            <w:vMerge w:val="restart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081301</w:t>
            </w:r>
          </w:p>
        </w:tc>
        <w:tc>
          <w:tcPr>
            <w:tcW w:w="3045" w:type="dxa"/>
            <w:vMerge w:val="restart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化学工程与工艺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08110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化学工程与工艺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045" w:type="dxa"/>
            <w:vMerge w:val="continue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08110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化工与制药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8" w:type="dxa"/>
            <w:vMerge w:val="restart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081302</w:t>
            </w:r>
          </w:p>
        </w:tc>
        <w:tc>
          <w:tcPr>
            <w:tcW w:w="3045" w:type="dxa"/>
            <w:vMerge w:val="restart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制药工程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08110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制药工程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045" w:type="dxa"/>
            <w:vMerge w:val="continue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08110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化工与制药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081305T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ascii="Times New Roman" w:hAnsi="Times New Roman" w:eastAsia="仿宋_GB2312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4"/>
                <w:szCs w:val="24"/>
              </w:rPr>
              <w:t>化学工程与工业生物工程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081104S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化学工程与工业生物工程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0826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生物医学工程类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0806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电气信息类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6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082601</w:t>
            </w:r>
          </w:p>
        </w:tc>
        <w:tc>
          <w:tcPr>
            <w:tcW w:w="304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生物医学工程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08060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生物医学工程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045" w:type="dxa"/>
            <w:vMerge w:val="continue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08062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医疗器械工程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0830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生物工程类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0818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生物工程类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8" w:type="dxa"/>
            <w:vMerge w:val="restart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083001</w:t>
            </w:r>
          </w:p>
        </w:tc>
        <w:tc>
          <w:tcPr>
            <w:tcW w:w="3045" w:type="dxa"/>
            <w:vMerge w:val="restart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生物工程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08180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生物工程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045" w:type="dxa"/>
            <w:vMerge w:val="continue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08190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生物系统工程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045" w:type="dxa"/>
            <w:vMerge w:val="continue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08141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轻工生物技术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083002T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生物制药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08110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生物制药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413" w:type="dxa"/>
            <w:gridSpan w:val="2"/>
            <w:noWrap w:val="0"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10学科门类：医学</w:t>
            </w:r>
          </w:p>
        </w:tc>
        <w:tc>
          <w:tcPr>
            <w:tcW w:w="4252" w:type="dxa"/>
            <w:gridSpan w:val="2"/>
            <w:noWrap w:val="0"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10学科门类：医学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1001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基础医学类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1001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基础医学类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100101K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基础医学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100101*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基础医学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240" w:lineRule="auto"/>
              <w:jc w:val="left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1002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240" w:lineRule="auto"/>
              <w:jc w:val="left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临床医学类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240" w:lineRule="auto"/>
              <w:jc w:val="left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1003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240" w:lineRule="auto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临床医学与医学技术类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100201K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临床医学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100301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100202TK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麻醉学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100302*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麻醉学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100203TK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医学影像学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100303*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医学影像学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100204TK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眼视光医学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100306W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眼视光学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100205TK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精神医学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100308W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精神医学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100206TK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放射医学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100305W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放射医学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1003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口腔医学类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1004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口腔医学类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100301K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口腔医学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100401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口腔医学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1004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公共卫生与预防医学类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1002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预防医学类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beforeLines="0" w:afterLines="0" w:line="24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100401K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spacing w:beforeLines="0" w:afterLines="0" w:line="24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预防医学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beforeLines="0" w:afterLines="0" w:line="24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100201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beforeLines="0" w:afterLines="0" w:line="24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预防医学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368" w:type="dxa"/>
            <w:vMerge w:val="restart"/>
            <w:noWrap w:val="0"/>
            <w:vAlign w:val="center"/>
          </w:tcPr>
          <w:p>
            <w:pPr>
              <w:spacing w:beforeLines="0" w:afterLines="0" w:line="24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100402</w:t>
            </w:r>
          </w:p>
        </w:tc>
        <w:tc>
          <w:tcPr>
            <w:tcW w:w="304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食品卫生与营养学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beforeLines="0" w:afterLines="0" w:line="24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100204S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beforeLines="0" w:afterLines="0" w:line="24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营养学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pacing w:beforeLines="0" w:afterLines="0" w:line="24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045" w:type="dxa"/>
            <w:vMerge w:val="continue"/>
            <w:noWrap w:val="0"/>
            <w:vAlign w:val="center"/>
          </w:tcPr>
          <w:p>
            <w:pPr>
              <w:spacing w:beforeLines="0" w:afterLines="0" w:line="24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spacing w:beforeLines="0" w:afterLines="0" w:line="24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040332W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食品营养与检验教育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beforeLines="0" w:afterLines="0" w:line="24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100403TK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spacing w:beforeLines="0" w:afterLines="0" w:line="24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妇幼保健医学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beforeLines="0" w:afterLines="0" w:line="24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100203S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beforeLines="0" w:afterLines="0" w:line="24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妇幼保健医学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beforeLines="0" w:afterLines="0" w:line="24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100404TK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spacing w:beforeLines="0" w:afterLines="0" w:line="24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卫生监督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beforeLines="0" w:afterLines="0" w:line="24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100206S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beforeLines="0" w:afterLines="0" w:line="24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卫生监督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100405TK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240" w:lineRule="auto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全球健康学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100205S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全球健康学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1005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中医学类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1005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中医学类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100501K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中医学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100501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100502K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针灸推拿学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100502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针灸推拿学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100503K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藏医学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100504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藏医学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100504K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蒙医学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100503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蒙医学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100505K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维医学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100506W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维医学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100506K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壮医学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100507S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壮医学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100507K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哈医学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100508S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哈医学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1006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中西医结合类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1005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中医学类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100601K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中西医临床医学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100505W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中西医临床医学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1007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药学类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1008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药学类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68" w:type="dxa"/>
            <w:vMerge w:val="restart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100701</w:t>
            </w:r>
          </w:p>
        </w:tc>
        <w:tc>
          <w:tcPr>
            <w:tcW w:w="304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药学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  <w:vertAlign w:val="superscript"/>
              </w:rPr>
              <w:t>Δ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100801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药学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  <w:vertAlign w:val="superscript"/>
              </w:rPr>
              <w:t>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04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100807W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应用药学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  <w:vertAlign w:val="superscript"/>
              </w:rPr>
              <w:t>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100702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药物制剂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  <w:vertAlign w:val="superscript"/>
              </w:rPr>
              <w:t>Δ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100803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药物制剂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  <w:vertAlign w:val="superscript"/>
              </w:rPr>
              <w:t>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100703TK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临床药学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  <w:vertAlign w:val="superscript"/>
              </w:rPr>
              <w:t>Δ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100808S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临床药学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  <w:vertAlign w:val="superscript"/>
              </w:rPr>
              <w:t>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100704T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药事管理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  <w:vertAlign w:val="superscript"/>
              </w:rPr>
              <w:t>Δ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100810S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药事管理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  <w:vertAlign w:val="superscript"/>
              </w:rPr>
              <w:t>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100705T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药物分析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  <w:vertAlign w:val="superscript"/>
              </w:rPr>
              <w:t>Δ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100812S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药物分析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  <w:vertAlign w:val="superscript"/>
              </w:rPr>
              <w:t>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100706T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药物化学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  <w:vertAlign w:val="superscript"/>
              </w:rPr>
              <w:t>Δ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100813S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药物化学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  <w:vertAlign w:val="superscript"/>
              </w:rPr>
              <w:t>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100707T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海洋药学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  <w:vertAlign w:val="superscript"/>
              </w:rPr>
              <w:t>Δ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100809S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海洋药学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  <w:vertAlign w:val="superscript"/>
              </w:rPr>
              <w:t>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1008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中药学类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1008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药学类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100801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中药学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  <w:vertAlign w:val="superscript"/>
              </w:rPr>
              <w:t>Δ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100802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中药学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  <w:vertAlign w:val="superscript"/>
              </w:rPr>
              <w:t>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100802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中药资源与开发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  <w:vertAlign w:val="superscript"/>
              </w:rPr>
              <w:t>Δ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100806W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中药资源与开发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  <w:vertAlign w:val="superscript"/>
              </w:rPr>
              <w:t>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100803T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藏药学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  <w:vertAlign w:val="superscript"/>
              </w:rPr>
              <w:t>Δ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100805W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藏药学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  <w:vertAlign w:val="superscript"/>
              </w:rPr>
              <w:t>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100804T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蒙药学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  <w:vertAlign w:val="superscript"/>
              </w:rPr>
              <w:t>Δ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100811W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蒙药学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  <w:vertAlign w:val="superscript"/>
              </w:rPr>
              <w:t>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100805T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中药制药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  <w:vertAlign w:val="superscript"/>
              </w:rPr>
              <w:t>Δ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100814S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中药制药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  <w:vertAlign w:val="superscript"/>
              </w:rPr>
              <w:t>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100806T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中草药栽培与鉴定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  <w:vertAlign w:val="superscript"/>
              </w:rPr>
              <w:t>Δ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100804W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中草药栽培与鉴定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  <w:vertAlign w:val="superscript"/>
              </w:rPr>
              <w:t>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1009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法医学类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1006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法医学类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100901K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法医学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100601*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法医学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1010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240" w:lineRule="auto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医学技术类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240" w:lineRule="auto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1003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240" w:lineRule="auto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临床医学与医学技术类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101001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医学检验技术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100304*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医学检验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68" w:type="dxa"/>
            <w:vMerge w:val="restart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101002</w:t>
            </w:r>
          </w:p>
        </w:tc>
        <w:tc>
          <w:tcPr>
            <w:tcW w:w="304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医学实验技术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100311W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医学实验学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04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100309W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医学技术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04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100312S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医学美容技术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68" w:type="dxa"/>
            <w:vMerge w:val="restart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101003</w:t>
            </w:r>
          </w:p>
        </w:tc>
        <w:tc>
          <w:tcPr>
            <w:tcW w:w="304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医学影像技术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100303*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医学影像学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04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080629S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医学影像工程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101004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眼视光学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100306W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眼视光学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101005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康复治疗学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100307W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康复治疗学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101006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口腔医学技术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100402W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口腔修复工艺学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101007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卫生检验与检疫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100202S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卫生检验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1011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240" w:lineRule="auto"/>
              <w:jc w:val="left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护理学类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1007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护理学类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101101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护理学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100701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护理学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09"/>
          <w:tab w:val="left" w:pos="85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Lines="0" w:line="240" w:lineRule="auto"/>
        <w:ind w:left="600" w:leftChars="0" w:right="0" w:rightChars="0" w:hanging="600" w:hangingChars="250"/>
        <w:textAlignment w:val="auto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注：a.目录源于教育部印发的《〈普通高等学校本科专业目录（2012年）〉〈普通高等学校本科专业设置管理规定〉等文件的通知》（教高〔2012〕9号）。</w:t>
      </w:r>
    </w:p>
    <w:p>
      <w:pPr>
        <w:keepNext w:val="0"/>
        <w:keepLines w:val="0"/>
        <w:pageBreakBefore w:val="0"/>
        <w:widowControl w:val="0"/>
        <w:tabs>
          <w:tab w:val="left" w:pos="709"/>
          <w:tab w:val="left" w:pos="85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ind w:left="120" w:leftChars="0" w:right="0" w:rightChars="0" w:hanging="120" w:hangingChars="5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b.1998年之前的专业名称可以参照教育部发布的相关专业目录来执行。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博士、硕士学位和研究生学历层次的专业，依据国务院学位委员会、教育部印发的《学位授予和人才培养学科目录设置与管理办法》（学位</w:t>
      </w:r>
      <w:r>
        <w:rPr>
          <w:rFonts w:ascii="Times New Roman" w:hAnsi="Times New Roman" w:eastAsia="仿宋_GB2312" w:cs="Times New Roman"/>
          <w:sz w:val="24"/>
          <w:szCs w:val="24"/>
        </w:rPr>
        <w:t>〔20</w:t>
      </w:r>
      <w:r>
        <w:rPr>
          <w:rFonts w:hint="default" w:ascii="Times New Roman" w:hAnsi="Times New Roman" w:eastAsia="仿宋_GB2312" w:cs="Times New Roman"/>
          <w:sz w:val="24"/>
          <w:szCs w:val="24"/>
        </w:rPr>
        <w:t>09</w:t>
      </w:r>
      <w:r>
        <w:rPr>
          <w:rFonts w:ascii="Times New Roman" w:hAnsi="Times New Roman" w:eastAsia="仿宋_GB2312" w:cs="Times New Roman"/>
          <w:sz w:val="24"/>
          <w:szCs w:val="24"/>
        </w:rPr>
        <w:t>〕</w:t>
      </w:r>
      <w:r>
        <w:rPr>
          <w:rFonts w:hint="default" w:ascii="Times New Roman" w:hAnsi="Times New Roman" w:eastAsia="仿宋_GB2312" w:cs="Times New Roman"/>
          <w:sz w:val="24"/>
          <w:szCs w:val="24"/>
        </w:rPr>
        <w:t>10</w:t>
      </w:r>
      <w:r>
        <w:rPr>
          <w:rFonts w:ascii="Times New Roman" w:hAnsi="Times New Roman" w:eastAsia="仿宋_GB2312" w:cs="Times New Roman"/>
          <w:sz w:val="24"/>
          <w:szCs w:val="24"/>
        </w:rPr>
        <w:t>号</w:t>
      </w:r>
      <w:r>
        <w:rPr>
          <w:rFonts w:hint="default" w:ascii="Times New Roman" w:hAnsi="Times New Roman" w:eastAsia="仿宋_GB2312" w:cs="Times New Roman"/>
          <w:sz w:val="24"/>
          <w:szCs w:val="24"/>
        </w:rPr>
        <w:t>）和《学位授予和人才培养学科目录（2011年）》的规定，对照本科专业目录来界定和解释。</w:t>
      </w:r>
    </w:p>
    <w:p>
      <w:pPr>
        <w:keepNext w:val="0"/>
        <w:keepLines w:val="0"/>
        <w:pageBreakBefore w:val="0"/>
        <w:widowControl w:val="0"/>
        <w:tabs>
          <w:tab w:val="left" w:pos="709"/>
          <w:tab w:val="left" w:pos="85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ind w:left="120" w:leftChars="0" w:right="0" w:rightChars="0" w:hanging="120" w:hangingChars="50"/>
        <w:textAlignment w:val="auto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c.列入表中1007药学类和1008中药学类下的专业（标注Δ）为报考条件中要求的“药学类、中药学类专业”，其他专业属于报考专业要求中的“相关专业”。</w:t>
      </w:r>
    </w:p>
    <w:p>
      <w:pPr>
        <w:spacing w:before="0" w:beforeLines="0" w:after="0" w:afterLines="0" w:line="240" w:lineRule="auto"/>
        <w:ind w:firstLine="560" w:firstLineChars="200"/>
        <w:jc w:val="left"/>
        <w:rPr>
          <w:rFonts w:ascii="Times New Roman" w:hAnsi="Times New Roman" w:eastAsia="方正小标宋简体" w:cs="Times New Roman"/>
          <w:sz w:val="28"/>
          <w:szCs w:val="28"/>
        </w:rPr>
      </w:pPr>
      <w:r>
        <w:rPr>
          <w:rFonts w:hint="default" w:ascii="Times New Roman" w:hAnsi="Times New Roman" w:eastAsia="方正小标宋简体" w:cs="Times New Roman"/>
          <w:sz w:val="28"/>
          <w:szCs w:val="28"/>
        </w:rPr>
        <w:t>二、专科（高职高专）专业参考目录</w:t>
      </w:r>
    </w:p>
    <w:tbl>
      <w:tblPr>
        <w:tblStyle w:val="13"/>
        <w:tblW w:w="85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60"/>
        <w:gridCol w:w="15"/>
        <w:gridCol w:w="30"/>
        <w:gridCol w:w="45"/>
        <w:gridCol w:w="15"/>
        <w:gridCol w:w="30"/>
        <w:gridCol w:w="33"/>
        <w:gridCol w:w="27"/>
        <w:gridCol w:w="2771"/>
        <w:gridCol w:w="1380"/>
        <w:gridCol w:w="15"/>
        <w:gridCol w:w="15"/>
        <w:gridCol w:w="15"/>
        <w:gridCol w:w="15"/>
        <w:gridCol w:w="75"/>
        <w:gridCol w:w="30"/>
        <w:gridCol w:w="15"/>
        <w:gridCol w:w="15"/>
        <w:gridCol w:w="21"/>
        <w:gridCol w:w="2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4256" w:type="dxa"/>
            <w:gridSpan w:val="10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高等职业教育（专科）</w:t>
            </w:r>
          </w:p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专业目录（2015年）</w:t>
            </w:r>
          </w:p>
        </w:tc>
        <w:tc>
          <w:tcPr>
            <w:tcW w:w="4310" w:type="dxa"/>
            <w:gridSpan w:val="11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高职高专教育指导性</w:t>
            </w:r>
          </w:p>
          <w:p>
            <w:pPr>
              <w:widowControl/>
              <w:spacing w:beforeLines="0" w:afterLines="0" w:line="240" w:lineRule="auto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专业目录（2004年）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58" w:type="dxa"/>
            <w:gridSpan w:val="8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2798" w:type="dxa"/>
            <w:gridSpan w:val="2"/>
            <w:noWrap w:val="0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学科门类、专业类、</w:t>
            </w:r>
          </w:p>
          <w:p>
            <w:pPr>
              <w:widowControl/>
              <w:spacing w:beforeLines="0" w:afterLines="0" w:line="240" w:lineRule="auto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596" w:type="dxa"/>
            <w:gridSpan w:val="10"/>
            <w:noWrap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2714" w:type="dxa"/>
            <w:noWrap w:val="0"/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学科门类、专业类、</w:t>
            </w:r>
          </w:p>
          <w:p>
            <w:pPr>
              <w:widowControl/>
              <w:spacing w:beforeLines="0" w:afterLines="0" w:line="240" w:lineRule="auto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256" w:type="dxa"/>
            <w:gridSpan w:val="10"/>
            <w:noWrap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57生物与化工大类</w:t>
            </w:r>
          </w:p>
        </w:tc>
        <w:tc>
          <w:tcPr>
            <w:tcW w:w="4310" w:type="dxa"/>
            <w:gridSpan w:val="11"/>
            <w:noWrap w:val="0"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53</w:t>
            </w: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生化与药品大类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256" w:type="dxa"/>
            <w:gridSpan w:val="10"/>
            <w:noWrap/>
            <w:vAlign w:val="center"/>
          </w:tcPr>
          <w:p>
            <w:pPr>
              <w:widowControl/>
              <w:spacing w:beforeLines="0" w:afterLines="0" w:line="240" w:lineRule="auto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5701生物技术类</w:t>
            </w:r>
          </w:p>
        </w:tc>
        <w:tc>
          <w:tcPr>
            <w:tcW w:w="4310" w:type="dxa"/>
            <w:gridSpan w:val="11"/>
            <w:noWrap/>
            <w:vAlign w:val="center"/>
          </w:tcPr>
          <w:p>
            <w:pPr>
              <w:widowControl/>
              <w:spacing w:beforeLines="0" w:afterLines="0" w:line="240" w:lineRule="auto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5301</w:t>
            </w: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生物技术类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85" w:type="dxa"/>
            <w:gridSpan w:val="9"/>
            <w:vMerge w:val="restart"/>
            <w:noWrap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570102</w:t>
            </w:r>
          </w:p>
        </w:tc>
        <w:tc>
          <w:tcPr>
            <w:tcW w:w="2771" w:type="dxa"/>
            <w:vMerge w:val="restart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化工生物技术</w:t>
            </w:r>
          </w:p>
        </w:tc>
        <w:tc>
          <w:tcPr>
            <w:tcW w:w="1575" w:type="dxa"/>
            <w:gridSpan w:val="9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530101</w:t>
            </w:r>
          </w:p>
        </w:tc>
        <w:tc>
          <w:tcPr>
            <w:tcW w:w="2735" w:type="dxa"/>
            <w:gridSpan w:val="2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生物技术及应用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85" w:type="dxa"/>
            <w:gridSpan w:val="9"/>
            <w:vMerge w:val="continue"/>
            <w:noWrap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71" w:type="dxa"/>
            <w:vMerge w:val="continue"/>
            <w:noWrap w:val="0"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9"/>
            <w:noWrap w:val="0"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530103</w:t>
            </w:r>
          </w:p>
        </w:tc>
        <w:tc>
          <w:tcPr>
            <w:tcW w:w="2735" w:type="dxa"/>
            <w:gridSpan w:val="2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生物化工工艺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85" w:type="dxa"/>
            <w:gridSpan w:val="9"/>
            <w:vMerge w:val="continue"/>
            <w:noWrap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71" w:type="dxa"/>
            <w:vMerge w:val="continue"/>
            <w:noWrap w:val="0"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9"/>
            <w:noWrap w:val="0"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530102</w:t>
            </w:r>
          </w:p>
        </w:tc>
        <w:tc>
          <w:tcPr>
            <w:tcW w:w="2735" w:type="dxa"/>
            <w:gridSpan w:val="2"/>
            <w:noWrap w:val="0"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生物实验技术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85" w:type="dxa"/>
            <w:gridSpan w:val="9"/>
            <w:vMerge w:val="continue"/>
            <w:noWrap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71" w:type="dxa"/>
            <w:vMerge w:val="continue"/>
            <w:noWrap w:val="0"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9"/>
            <w:noWrap w:val="0"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530104</w:t>
            </w:r>
          </w:p>
        </w:tc>
        <w:tc>
          <w:tcPr>
            <w:tcW w:w="2735" w:type="dxa"/>
            <w:gridSpan w:val="2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微生物技术及应用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85" w:type="dxa"/>
            <w:gridSpan w:val="9"/>
            <w:vMerge w:val="restart"/>
            <w:noWrap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570103</w:t>
            </w:r>
          </w:p>
        </w:tc>
        <w:tc>
          <w:tcPr>
            <w:tcW w:w="2771" w:type="dxa"/>
            <w:vMerge w:val="restart"/>
            <w:noWrap w:val="0"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药品生物技术</w:t>
            </w:r>
          </w:p>
        </w:tc>
        <w:tc>
          <w:tcPr>
            <w:tcW w:w="1575" w:type="dxa"/>
            <w:gridSpan w:val="9"/>
            <w:noWrap w:val="0"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530101</w:t>
            </w:r>
          </w:p>
        </w:tc>
        <w:tc>
          <w:tcPr>
            <w:tcW w:w="2735" w:type="dxa"/>
            <w:gridSpan w:val="2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生物技术及应用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85" w:type="dxa"/>
            <w:gridSpan w:val="9"/>
            <w:vMerge w:val="continue"/>
            <w:noWrap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71" w:type="dxa"/>
            <w:vMerge w:val="continue"/>
            <w:noWrap w:val="0"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9"/>
            <w:noWrap w:val="0"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530102</w:t>
            </w:r>
          </w:p>
        </w:tc>
        <w:tc>
          <w:tcPr>
            <w:tcW w:w="2735" w:type="dxa"/>
            <w:gridSpan w:val="2"/>
            <w:noWrap w:val="0"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生物实验技术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85" w:type="dxa"/>
            <w:gridSpan w:val="9"/>
            <w:vMerge w:val="continue"/>
            <w:noWrap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71" w:type="dxa"/>
            <w:vMerge w:val="continue"/>
            <w:noWrap w:val="0"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9"/>
            <w:noWrap w:val="0"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530104</w:t>
            </w:r>
          </w:p>
        </w:tc>
        <w:tc>
          <w:tcPr>
            <w:tcW w:w="2735" w:type="dxa"/>
            <w:gridSpan w:val="2"/>
            <w:noWrap w:val="0"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微生物技术及应用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256" w:type="dxa"/>
            <w:gridSpan w:val="10"/>
            <w:noWrap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5702化工技术类</w:t>
            </w:r>
          </w:p>
        </w:tc>
        <w:tc>
          <w:tcPr>
            <w:tcW w:w="4310" w:type="dxa"/>
            <w:gridSpan w:val="11"/>
            <w:noWrap/>
            <w:vAlign w:val="center"/>
          </w:tcPr>
          <w:p>
            <w:pPr>
              <w:widowControl/>
              <w:spacing w:beforeLines="0" w:afterLines="0" w:line="240" w:lineRule="auto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5302</w:t>
            </w: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化工技术类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58" w:type="dxa"/>
            <w:gridSpan w:val="8"/>
            <w:vMerge w:val="restart"/>
            <w:noWrap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570201</w:t>
            </w:r>
          </w:p>
        </w:tc>
        <w:tc>
          <w:tcPr>
            <w:tcW w:w="2798" w:type="dxa"/>
            <w:gridSpan w:val="2"/>
            <w:vMerge w:val="restart"/>
            <w:noWrap w:val="0"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应用化工技术</w:t>
            </w:r>
          </w:p>
        </w:tc>
        <w:tc>
          <w:tcPr>
            <w:tcW w:w="1560" w:type="dxa"/>
            <w:gridSpan w:val="8"/>
            <w:noWrap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530201</w:t>
            </w:r>
          </w:p>
        </w:tc>
        <w:tc>
          <w:tcPr>
            <w:tcW w:w="2750" w:type="dxa"/>
            <w:gridSpan w:val="3"/>
            <w:noWrap w:val="0"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应用化工技术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58" w:type="dxa"/>
            <w:gridSpan w:val="8"/>
            <w:vMerge w:val="continue"/>
            <w:noWrap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98" w:type="dxa"/>
            <w:gridSpan w:val="2"/>
            <w:vMerge w:val="continue"/>
            <w:noWrap w:val="0"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8"/>
            <w:noWrap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530202</w:t>
            </w:r>
          </w:p>
        </w:tc>
        <w:tc>
          <w:tcPr>
            <w:tcW w:w="2750" w:type="dxa"/>
            <w:gridSpan w:val="3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有机化工生产技术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58" w:type="dxa"/>
            <w:gridSpan w:val="8"/>
            <w:noWrap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570205</w:t>
            </w:r>
          </w:p>
        </w:tc>
        <w:tc>
          <w:tcPr>
            <w:tcW w:w="2798" w:type="dxa"/>
            <w:gridSpan w:val="2"/>
            <w:noWrap w:val="0"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精细化工技术</w:t>
            </w:r>
          </w:p>
        </w:tc>
        <w:tc>
          <w:tcPr>
            <w:tcW w:w="1560" w:type="dxa"/>
            <w:gridSpan w:val="8"/>
            <w:noWrap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530205</w:t>
            </w:r>
          </w:p>
        </w:tc>
        <w:tc>
          <w:tcPr>
            <w:tcW w:w="2750" w:type="dxa"/>
            <w:gridSpan w:val="3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精细化学品生产技术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58" w:type="dxa"/>
            <w:gridSpan w:val="8"/>
            <w:noWrap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570207</w:t>
            </w:r>
          </w:p>
        </w:tc>
        <w:tc>
          <w:tcPr>
            <w:tcW w:w="2798" w:type="dxa"/>
            <w:gridSpan w:val="2"/>
            <w:noWrap w:val="0"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工业分析技术</w:t>
            </w:r>
          </w:p>
        </w:tc>
        <w:tc>
          <w:tcPr>
            <w:tcW w:w="1560" w:type="dxa"/>
            <w:gridSpan w:val="8"/>
            <w:noWrap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530208</w:t>
            </w:r>
          </w:p>
        </w:tc>
        <w:tc>
          <w:tcPr>
            <w:tcW w:w="2750" w:type="dxa"/>
            <w:gridSpan w:val="3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工业分析与检验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256" w:type="dxa"/>
            <w:gridSpan w:val="10"/>
            <w:noWrap/>
            <w:vAlign w:val="center"/>
          </w:tcPr>
          <w:p>
            <w:pPr>
              <w:widowControl/>
              <w:spacing w:beforeLines="0" w:afterLines="0" w:line="240" w:lineRule="auto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59食品药品与粮食大类</w:t>
            </w:r>
          </w:p>
        </w:tc>
        <w:tc>
          <w:tcPr>
            <w:tcW w:w="4310" w:type="dxa"/>
            <w:gridSpan w:val="11"/>
            <w:noWrap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53生化与药品大类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256" w:type="dxa"/>
            <w:gridSpan w:val="10"/>
            <w:noWrap/>
            <w:vAlign w:val="center"/>
          </w:tcPr>
          <w:p>
            <w:pPr>
              <w:widowControl/>
              <w:spacing w:beforeLines="0" w:afterLines="0" w:line="240" w:lineRule="auto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5902药品制造类</w:t>
            </w:r>
          </w:p>
        </w:tc>
        <w:tc>
          <w:tcPr>
            <w:tcW w:w="4310" w:type="dxa"/>
            <w:gridSpan w:val="11"/>
            <w:noWrap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5303制药技术类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5" w:type="dxa"/>
            <w:gridSpan w:val="7"/>
            <w:vMerge w:val="restart"/>
            <w:noWrap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590202</w:t>
            </w:r>
          </w:p>
        </w:tc>
        <w:tc>
          <w:tcPr>
            <w:tcW w:w="2831" w:type="dxa"/>
            <w:gridSpan w:val="3"/>
            <w:vMerge w:val="restart"/>
            <w:noWrap w:val="0"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药品生产技术</w:t>
            </w:r>
          </w:p>
        </w:tc>
        <w:tc>
          <w:tcPr>
            <w:tcW w:w="1545" w:type="dxa"/>
            <w:gridSpan w:val="7"/>
            <w:noWrap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530303</w:t>
            </w:r>
          </w:p>
        </w:tc>
        <w:tc>
          <w:tcPr>
            <w:tcW w:w="2765" w:type="dxa"/>
            <w:gridSpan w:val="4"/>
            <w:noWrap w:val="0"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化学制药技术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5" w:type="dxa"/>
            <w:gridSpan w:val="7"/>
            <w:vMerge w:val="continue"/>
            <w:noWrap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3"/>
            <w:vMerge w:val="continue"/>
            <w:noWrap w:val="0"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5" w:type="dxa"/>
            <w:gridSpan w:val="7"/>
            <w:noWrap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530302</w:t>
            </w:r>
          </w:p>
        </w:tc>
        <w:tc>
          <w:tcPr>
            <w:tcW w:w="2765" w:type="dxa"/>
            <w:gridSpan w:val="4"/>
            <w:noWrap w:val="0"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生物制药技术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5" w:type="dxa"/>
            <w:gridSpan w:val="7"/>
            <w:vMerge w:val="continue"/>
            <w:noWrap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3"/>
            <w:vMerge w:val="continue"/>
            <w:noWrap w:val="0"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5" w:type="dxa"/>
            <w:gridSpan w:val="7"/>
            <w:noWrap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530301</w:t>
            </w:r>
          </w:p>
        </w:tc>
        <w:tc>
          <w:tcPr>
            <w:tcW w:w="2765" w:type="dxa"/>
            <w:gridSpan w:val="4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生化制药技术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5" w:type="dxa"/>
            <w:gridSpan w:val="7"/>
            <w:vMerge w:val="continue"/>
            <w:noWrap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3"/>
            <w:vMerge w:val="continue"/>
            <w:noWrap w:val="0"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5" w:type="dxa"/>
            <w:gridSpan w:val="7"/>
            <w:noWrap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530305</w:t>
            </w:r>
          </w:p>
        </w:tc>
        <w:tc>
          <w:tcPr>
            <w:tcW w:w="2765" w:type="dxa"/>
            <w:gridSpan w:val="4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药物制剂技术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5" w:type="dxa"/>
            <w:gridSpan w:val="7"/>
            <w:vMerge w:val="continue"/>
            <w:noWrap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3"/>
            <w:vMerge w:val="continue"/>
            <w:noWrap w:val="0"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5" w:type="dxa"/>
            <w:gridSpan w:val="7"/>
            <w:noWrap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530304</w:t>
            </w:r>
          </w:p>
        </w:tc>
        <w:tc>
          <w:tcPr>
            <w:tcW w:w="2765" w:type="dxa"/>
            <w:gridSpan w:val="4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中药制药技术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5" w:type="dxa"/>
            <w:gridSpan w:val="7"/>
            <w:vMerge w:val="restart"/>
            <w:noWrap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590204</w:t>
            </w:r>
          </w:p>
        </w:tc>
        <w:tc>
          <w:tcPr>
            <w:tcW w:w="2831" w:type="dxa"/>
            <w:gridSpan w:val="3"/>
            <w:vMerge w:val="restart"/>
            <w:noWrap w:val="0"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药品质量与安全</w:t>
            </w:r>
          </w:p>
        </w:tc>
        <w:tc>
          <w:tcPr>
            <w:tcW w:w="1545" w:type="dxa"/>
            <w:gridSpan w:val="7"/>
            <w:noWrap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530401</w:t>
            </w:r>
          </w:p>
        </w:tc>
        <w:tc>
          <w:tcPr>
            <w:tcW w:w="2765" w:type="dxa"/>
            <w:gridSpan w:val="4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食品药品监督管理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5" w:type="dxa"/>
            <w:gridSpan w:val="7"/>
            <w:vMerge w:val="continue"/>
            <w:noWrap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3"/>
            <w:vMerge w:val="continue"/>
            <w:noWrap w:val="0"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5" w:type="dxa"/>
            <w:gridSpan w:val="7"/>
            <w:noWrap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530306</w:t>
            </w:r>
          </w:p>
        </w:tc>
        <w:tc>
          <w:tcPr>
            <w:tcW w:w="2765" w:type="dxa"/>
            <w:gridSpan w:val="4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药物分析技术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5" w:type="dxa"/>
            <w:gridSpan w:val="7"/>
            <w:vMerge w:val="continue"/>
            <w:noWrap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3"/>
            <w:vMerge w:val="continue"/>
            <w:noWrap w:val="0"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5" w:type="dxa"/>
            <w:gridSpan w:val="7"/>
            <w:noWrap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530402</w:t>
            </w:r>
          </w:p>
        </w:tc>
        <w:tc>
          <w:tcPr>
            <w:tcW w:w="2765" w:type="dxa"/>
            <w:gridSpan w:val="4"/>
            <w:noWrap w:val="0"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药品质量检测技术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256" w:type="dxa"/>
            <w:gridSpan w:val="10"/>
            <w:noWrap/>
            <w:vAlign w:val="center"/>
          </w:tcPr>
          <w:p>
            <w:pPr>
              <w:widowControl/>
              <w:spacing w:beforeLines="0" w:afterLines="0" w:line="240" w:lineRule="auto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5903食品药品管理类</w:t>
            </w:r>
          </w:p>
        </w:tc>
        <w:tc>
          <w:tcPr>
            <w:tcW w:w="4310" w:type="dxa"/>
            <w:gridSpan w:val="11"/>
            <w:noWrap/>
            <w:vAlign w:val="center"/>
          </w:tcPr>
          <w:p>
            <w:pPr>
              <w:widowControl/>
              <w:spacing w:beforeLines="0" w:afterLines="0" w:line="240" w:lineRule="auto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5304</w:t>
            </w: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食品药品管理类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gridSpan w:val="6"/>
            <w:noWrap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590301</w:t>
            </w:r>
          </w:p>
        </w:tc>
        <w:tc>
          <w:tcPr>
            <w:tcW w:w="2861" w:type="dxa"/>
            <w:gridSpan w:val="4"/>
            <w:noWrap w:val="0"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药品经营与管理</w:t>
            </w:r>
          </w:p>
        </w:tc>
        <w:tc>
          <w:tcPr>
            <w:tcW w:w="1515" w:type="dxa"/>
            <w:gridSpan w:val="6"/>
            <w:noWrap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530403</w:t>
            </w:r>
          </w:p>
        </w:tc>
        <w:tc>
          <w:tcPr>
            <w:tcW w:w="2795" w:type="dxa"/>
            <w:gridSpan w:val="5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药品经营与管理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gridSpan w:val="6"/>
            <w:noWrap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590303</w:t>
            </w:r>
          </w:p>
        </w:tc>
        <w:tc>
          <w:tcPr>
            <w:tcW w:w="2861" w:type="dxa"/>
            <w:gridSpan w:val="4"/>
            <w:noWrap w:val="0"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保健品开发与管理</w:t>
            </w:r>
          </w:p>
        </w:tc>
        <w:tc>
          <w:tcPr>
            <w:tcW w:w="1515" w:type="dxa"/>
            <w:gridSpan w:val="6"/>
            <w:noWrap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530404</w:t>
            </w:r>
          </w:p>
        </w:tc>
        <w:tc>
          <w:tcPr>
            <w:tcW w:w="2795" w:type="dxa"/>
            <w:gridSpan w:val="5"/>
            <w:noWrap w:val="0"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保健品开发与管理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95" w:type="dxa"/>
            <w:gridSpan w:val="6"/>
            <w:noWrap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590305</w:t>
            </w:r>
          </w:p>
        </w:tc>
        <w:tc>
          <w:tcPr>
            <w:tcW w:w="2861" w:type="dxa"/>
            <w:gridSpan w:val="4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食品药品监督管理</w:t>
            </w:r>
          </w:p>
        </w:tc>
        <w:tc>
          <w:tcPr>
            <w:tcW w:w="1515" w:type="dxa"/>
            <w:gridSpan w:val="6"/>
            <w:noWrap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95" w:type="dxa"/>
            <w:gridSpan w:val="5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56" w:type="dxa"/>
            <w:gridSpan w:val="10"/>
            <w:noWrap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62医药卫生大类</w:t>
            </w:r>
          </w:p>
        </w:tc>
        <w:tc>
          <w:tcPr>
            <w:tcW w:w="4310" w:type="dxa"/>
            <w:gridSpan w:val="11"/>
            <w:noWrap w:val="0"/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63</w:t>
            </w: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医药卫生大类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56" w:type="dxa"/>
            <w:gridSpan w:val="10"/>
            <w:noWrap/>
            <w:vAlign w:val="center"/>
          </w:tcPr>
          <w:p>
            <w:pPr>
              <w:widowControl/>
              <w:spacing w:beforeLines="0" w:afterLines="0" w:line="240" w:lineRule="auto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6201临床医学类</w:t>
            </w:r>
          </w:p>
        </w:tc>
        <w:tc>
          <w:tcPr>
            <w:tcW w:w="4310" w:type="dxa"/>
            <w:gridSpan w:val="11"/>
            <w:noWrap/>
            <w:vAlign w:val="center"/>
          </w:tcPr>
          <w:p>
            <w:pPr>
              <w:widowControl/>
              <w:spacing w:beforeLines="0" w:afterLines="0" w:line="240" w:lineRule="auto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6301</w:t>
            </w: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临床医学类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80" w:type="dxa"/>
            <w:gridSpan w:val="5"/>
            <w:noWrap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620101K</w:t>
            </w:r>
          </w:p>
        </w:tc>
        <w:tc>
          <w:tcPr>
            <w:tcW w:w="2876" w:type="dxa"/>
            <w:gridSpan w:val="5"/>
            <w:noWrap w:val="0"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临床医学</w:t>
            </w:r>
          </w:p>
        </w:tc>
        <w:tc>
          <w:tcPr>
            <w:tcW w:w="1425" w:type="dxa"/>
            <w:gridSpan w:val="4"/>
            <w:noWrap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630101</w:t>
            </w:r>
          </w:p>
        </w:tc>
        <w:tc>
          <w:tcPr>
            <w:tcW w:w="2885" w:type="dxa"/>
            <w:gridSpan w:val="7"/>
            <w:noWrap w:val="0"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80" w:type="dxa"/>
            <w:gridSpan w:val="5"/>
            <w:noWrap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620102K</w:t>
            </w:r>
          </w:p>
        </w:tc>
        <w:tc>
          <w:tcPr>
            <w:tcW w:w="2876" w:type="dxa"/>
            <w:gridSpan w:val="5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口腔医学</w:t>
            </w:r>
          </w:p>
        </w:tc>
        <w:tc>
          <w:tcPr>
            <w:tcW w:w="1425" w:type="dxa"/>
            <w:gridSpan w:val="4"/>
            <w:noWrap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630102</w:t>
            </w:r>
          </w:p>
        </w:tc>
        <w:tc>
          <w:tcPr>
            <w:tcW w:w="2885" w:type="dxa"/>
            <w:gridSpan w:val="7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口腔医学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80" w:type="dxa"/>
            <w:gridSpan w:val="5"/>
            <w:noWrap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620103K</w:t>
            </w:r>
          </w:p>
        </w:tc>
        <w:tc>
          <w:tcPr>
            <w:tcW w:w="2876" w:type="dxa"/>
            <w:gridSpan w:val="5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中医学</w:t>
            </w:r>
          </w:p>
        </w:tc>
        <w:tc>
          <w:tcPr>
            <w:tcW w:w="1425" w:type="dxa"/>
            <w:gridSpan w:val="4"/>
            <w:noWrap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630103</w:t>
            </w:r>
          </w:p>
        </w:tc>
        <w:tc>
          <w:tcPr>
            <w:tcW w:w="2885" w:type="dxa"/>
            <w:gridSpan w:val="7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80" w:type="dxa"/>
            <w:gridSpan w:val="5"/>
            <w:noWrap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620104K</w:t>
            </w:r>
          </w:p>
        </w:tc>
        <w:tc>
          <w:tcPr>
            <w:tcW w:w="2876" w:type="dxa"/>
            <w:gridSpan w:val="5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中医骨伤</w:t>
            </w:r>
          </w:p>
        </w:tc>
        <w:tc>
          <w:tcPr>
            <w:tcW w:w="1425" w:type="dxa"/>
            <w:gridSpan w:val="4"/>
            <w:noWrap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630109</w:t>
            </w:r>
          </w:p>
        </w:tc>
        <w:tc>
          <w:tcPr>
            <w:tcW w:w="2885" w:type="dxa"/>
            <w:gridSpan w:val="7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中医骨伤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80" w:type="dxa"/>
            <w:gridSpan w:val="5"/>
            <w:noWrap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620105K</w:t>
            </w:r>
          </w:p>
        </w:tc>
        <w:tc>
          <w:tcPr>
            <w:tcW w:w="2876" w:type="dxa"/>
            <w:gridSpan w:val="5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针灸推拿</w:t>
            </w:r>
          </w:p>
        </w:tc>
        <w:tc>
          <w:tcPr>
            <w:tcW w:w="1425" w:type="dxa"/>
            <w:gridSpan w:val="4"/>
            <w:noWrap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630108</w:t>
            </w:r>
          </w:p>
        </w:tc>
        <w:tc>
          <w:tcPr>
            <w:tcW w:w="2885" w:type="dxa"/>
            <w:gridSpan w:val="7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针灸推拿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80" w:type="dxa"/>
            <w:gridSpan w:val="5"/>
            <w:noWrap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620106K</w:t>
            </w:r>
          </w:p>
        </w:tc>
        <w:tc>
          <w:tcPr>
            <w:tcW w:w="2876" w:type="dxa"/>
            <w:gridSpan w:val="5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蒙医学</w:t>
            </w:r>
          </w:p>
        </w:tc>
        <w:tc>
          <w:tcPr>
            <w:tcW w:w="1425" w:type="dxa"/>
            <w:gridSpan w:val="4"/>
            <w:noWrap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630104</w:t>
            </w:r>
          </w:p>
        </w:tc>
        <w:tc>
          <w:tcPr>
            <w:tcW w:w="2885" w:type="dxa"/>
            <w:gridSpan w:val="7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蒙医学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80" w:type="dxa"/>
            <w:gridSpan w:val="5"/>
            <w:noWrap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620107K</w:t>
            </w:r>
          </w:p>
        </w:tc>
        <w:tc>
          <w:tcPr>
            <w:tcW w:w="2876" w:type="dxa"/>
            <w:gridSpan w:val="5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藏医学</w:t>
            </w:r>
          </w:p>
        </w:tc>
        <w:tc>
          <w:tcPr>
            <w:tcW w:w="1425" w:type="dxa"/>
            <w:gridSpan w:val="4"/>
            <w:noWrap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630105</w:t>
            </w:r>
          </w:p>
        </w:tc>
        <w:tc>
          <w:tcPr>
            <w:tcW w:w="2885" w:type="dxa"/>
            <w:gridSpan w:val="7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藏医学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80" w:type="dxa"/>
            <w:gridSpan w:val="5"/>
            <w:noWrap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620108K</w:t>
            </w:r>
          </w:p>
        </w:tc>
        <w:tc>
          <w:tcPr>
            <w:tcW w:w="2876" w:type="dxa"/>
            <w:gridSpan w:val="5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维医学</w:t>
            </w:r>
          </w:p>
        </w:tc>
        <w:tc>
          <w:tcPr>
            <w:tcW w:w="1425" w:type="dxa"/>
            <w:gridSpan w:val="4"/>
            <w:noWrap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630106</w:t>
            </w:r>
          </w:p>
        </w:tc>
        <w:tc>
          <w:tcPr>
            <w:tcW w:w="2885" w:type="dxa"/>
            <w:gridSpan w:val="7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维医学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80" w:type="dxa"/>
            <w:gridSpan w:val="5"/>
            <w:noWrap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76" w:type="dxa"/>
            <w:gridSpan w:val="5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4"/>
            <w:noWrap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630107</w:t>
            </w:r>
          </w:p>
        </w:tc>
        <w:tc>
          <w:tcPr>
            <w:tcW w:w="2885" w:type="dxa"/>
            <w:gridSpan w:val="7"/>
            <w:noWrap w:val="0"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中西医结合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80" w:type="dxa"/>
            <w:gridSpan w:val="5"/>
            <w:noWrap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620111K</w:t>
            </w:r>
          </w:p>
        </w:tc>
        <w:tc>
          <w:tcPr>
            <w:tcW w:w="2876" w:type="dxa"/>
            <w:gridSpan w:val="5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朝医学</w:t>
            </w:r>
          </w:p>
        </w:tc>
        <w:tc>
          <w:tcPr>
            <w:tcW w:w="1425" w:type="dxa"/>
            <w:gridSpan w:val="4"/>
            <w:noWrap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85" w:type="dxa"/>
            <w:gridSpan w:val="7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56" w:type="dxa"/>
            <w:gridSpan w:val="10"/>
            <w:noWrap/>
            <w:vAlign w:val="center"/>
          </w:tcPr>
          <w:p>
            <w:pPr>
              <w:widowControl/>
              <w:spacing w:beforeLines="0" w:afterLines="0" w:line="240" w:lineRule="auto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6202护理类</w:t>
            </w:r>
          </w:p>
        </w:tc>
        <w:tc>
          <w:tcPr>
            <w:tcW w:w="4310" w:type="dxa"/>
            <w:gridSpan w:val="11"/>
            <w:noWrap/>
            <w:vAlign w:val="center"/>
          </w:tcPr>
          <w:p>
            <w:pPr>
              <w:widowControl/>
              <w:spacing w:beforeLines="0" w:afterLines="0" w:line="240" w:lineRule="auto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6302</w:t>
            </w: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护理类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80" w:type="dxa"/>
            <w:gridSpan w:val="5"/>
            <w:noWrap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620201</w:t>
            </w:r>
          </w:p>
        </w:tc>
        <w:tc>
          <w:tcPr>
            <w:tcW w:w="2876" w:type="dxa"/>
            <w:gridSpan w:val="5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护理</w:t>
            </w:r>
          </w:p>
        </w:tc>
        <w:tc>
          <w:tcPr>
            <w:tcW w:w="1410" w:type="dxa"/>
            <w:gridSpan w:val="3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630201</w:t>
            </w:r>
          </w:p>
        </w:tc>
        <w:tc>
          <w:tcPr>
            <w:tcW w:w="2900" w:type="dxa"/>
            <w:gridSpan w:val="8"/>
            <w:noWrap w:val="0"/>
            <w:vAlign w:val="center"/>
          </w:tcPr>
          <w:p>
            <w:pPr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56" w:type="dxa"/>
            <w:gridSpan w:val="10"/>
            <w:noWrap/>
            <w:vAlign w:val="center"/>
          </w:tcPr>
          <w:p>
            <w:pPr>
              <w:widowControl/>
              <w:spacing w:beforeLines="0" w:afterLines="0" w:line="240" w:lineRule="auto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6203药学类</w:t>
            </w:r>
          </w:p>
        </w:tc>
        <w:tc>
          <w:tcPr>
            <w:tcW w:w="4310" w:type="dxa"/>
            <w:gridSpan w:val="11"/>
            <w:noWrap/>
            <w:vAlign w:val="center"/>
          </w:tcPr>
          <w:p>
            <w:pPr>
              <w:widowControl/>
              <w:spacing w:beforeLines="0" w:afterLines="0" w:line="240" w:lineRule="auto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6303</w:t>
            </w: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药学类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35" w:type="dxa"/>
            <w:gridSpan w:val="4"/>
            <w:vMerge w:val="restart"/>
            <w:noWrap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620301</w:t>
            </w:r>
          </w:p>
        </w:tc>
        <w:tc>
          <w:tcPr>
            <w:tcW w:w="2921" w:type="dxa"/>
            <w:gridSpan w:val="6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药学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superscript"/>
              </w:rPr>
              <w:t>Δ</w:t>
            </w:r>
          </w:p>
        </w:tc>
        <w:tc>
          <w:tcPr>
            <w:tcW w:w="1395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630301</w:t>
            </w:r>
          </w:p>
        </w:tc>
        <w:tc>
          <w:tcPr>
            <w:tcW w:w="2915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药学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superscript"/>
              </w:rPr>
              <w:t>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35" w:type="dxa"/>
            <w:gridSpan w:val="4"/>
            <w:vMerge w:val="continue"/>
            <w:noWrap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21" w:type="dxa"/>
            <w:gridSpan w:val="6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630305</w:t>
            </w:r>
          </w:p>
        </w:tc>
        <w:tc>
          <w:tcPr>
            <w:tcW w:w="2915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现代中药技术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superscript"/>
              </w:rPr>
              <w:t>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35" w:type="dxa"/>
            <w:gridSpan w:val="4"/>
            <w:noWrap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620302</w:t>
            </w:r>
          </w:p>
        </w:tc>
        <w:tc>
          <w:tcPr>
            <w:tcW w:w="2921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中药学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superscript"/>
              </w:rPr>
              <w:t>Δ</w:t>
            </w:r>
          </w:p>
        </w:tc>
        <w:tc>
          <w:tcPr>
            <w:tcW w:w="1395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630302</w:t>
            </w:r>
          </w:p>
        </w:tc>
        <w:tc>
          <w:tcPr>
            <w:tcW w:w="2915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中药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superscript"/>
              </w:rPr>
              <w:t>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35" w:type="dxa"/>
            <w:gridSpan w:val="4"/>
            <w:noWrap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620303</w:t>
            </w:r>
          </w:p>
        </w:tc>
        <w:tc>
          <w:tcPr>
            <w:tcW w:w="2921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蒙药学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superscript"/>
              </w:rPr>
              <w:t>Δ</w:t>
            </w:r>
          </w:p>
        </w:tc>
        <w:tc>
          <w:tcPr>
            <w:tcW w:w="1395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630306</w:t>
            </w:r>
          </w:p>
        </w:tc>
        <w:tc>
          <w:tcPr>
            <w:tcW w:w="2915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蒙药学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superscript"/>
              </w:rPr>
              <w:t>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35" w:type="dxa"/>
            <w:gridSpan w:val="4"/>
            <w:noWrap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620304</w:t>
            </w:r>
          </w:p>
        </w:tc>
        <w:tc>
          <w:tcPr>
            <w:tcW w:w="2921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维药学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superscript"/>
              </w:rPr>
              <w:t>Δ</w:t>
            </w:r>
          </w:p>
        </w:tc>
        <w:tc>
          <w:tcPr>
            <w:tcW w:w="1395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630303</w:t>
            </w:r>
          </w:p>
        </w:tc>
        <w:tc>
          <w:tcPr>
            <w:tcW w:w="2915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维药学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superscript"/>
              </w:rPr>
              <w:t>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35" w:type="dxa"/>
            <w:gridSpan w:val="4"/>
            <w:noWrap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620305</w:t>
            </w:r>
          </w:p>
        </w:tc>
        <w:tc>
          <w:tcPr>
            <w:tcW w:w="2921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藏药学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superscript"/>
              </w:rPr>
              <w:t>Δ</w:t>
            </w:r>
          </w:p>
        </w:tc>
        <w:tc>
          <w:tcPr>
            <w:tcW w:w="1395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15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56" w:type="dxa"/>
            <w:gridSpan w:val="10"/>
            <w:noWrap/>
            <w:vAlign w:val="center"/>
          </w:tcPr>
          <w:p>
            <w:pPr>
              <w:widowControl/>
              <w:spacing w:beforeLines="0" w:afterLines="0" w:line="240" w:lineRule="auto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6204医学技术类</w:t>
            </w:r>
          </w:p>
        </w:tc>
        <w:tc>
          <w:tcPr>
            <w:tcW w:w="4310" w:type="dxa"/>
            <w:gridSpan w:val="11"/>
            <w:noWrap w:val="0"/>
            <w:vAlign w:val="center"/>
          </w:tcPr>
          <w:p>
            <w:pPr>
              <w:widowControl/>
              <w:spacing w:beforeLines="0" w:afterLines="0" w:line="240" w:lineRule="auto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6304</w:t>
            </w: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医学技术类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05" w:type="dxa"/>
            <w:gridSpan w:val="3"/>
            <w:noWrap/>
            <w:vAlign w:val="center"/>
          </w:tcPr>
          <w:p>
            <w:pPr>
              <w:widowControl/>
              <w:spacing w:beforeLines="0" w:afterLines="0" w:line="240" w:lineRule="auto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620401</w:t>
            </w:r>
          </w:p>
        </w:tc>
        <w:tc>
          <w:tcPr>
            <w:tcW w:w="2951" w:type="dxa"/>
            <w:gridSpan w:val="7"/>
            <w:noWrap w:val="0"/>
            <w:vAlign w:val="center"/>
          </w:tcPr>
          <w:p>
            <w:pPr>
              <w:widowControl/>
              <w:spacing w:beforeLines="0" w:afterLines="0" w:line="240" w:lineRule="auto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医学检验技术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spacing w:beforeLines="0" w:afterLines="0" w:line="240" w:lineRule="auto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630401</w:t>
            </w:r>
          </w:p>
        </w:tc>
        <w:tc>
          <w:tcPr>
            <w:tcW w:w="2930" w:type="dxa"/>
            <w:gridSpan w:val="10"/>
            <w:noWrap w:val="0"/>
            <w:vAlign w:val="center"/>
          </w:tcPr>
          <w:p>
            <w:pPr>
              <w:widowControl/>
              <w:spacing w:beforeLines="0" w:afterLines="0" w:line="240" w:lineRule="auto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医学检验技术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05" w:type="dxa"/>
            <w:gridSpan w:val="3"/>
            <w:noWrap/>
            <w:vAlign w:val="center"/>
          </w:tcPr>
          <w:p>
            <w:pPr>
              <w:widowControl/>
              <w:spacing w:beforeLines="0" w:afterLines="0" w:line="240" w:lineRule="auto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620402</w:t>
            </w:r>
          </w:p>
        </w:tc>
        <w:tc>
          <w:tcPr>
            <w:tcW w:w="2951" w:type="dxa"/>
            <w:gridSpan w:val="7"/>
            <w:noWrap w:val="0"/>
            <w:vAlign w:val="center"/>
          </w:tcPr>
          <w:p>
            <w:pPr>
              <w:widowControl/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医学生物技术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630402</w:t>
            </w:r>
          </w:p>
        </w:tc>
        <w:tc>
          <w:tcPr>
            <w:tcW w:w="2930" w:type="dxa"/>
            <w:gridSpan w:val="10"/>
            <w:noWrap w:val="0"/>
            <w:vAlign w:val="center"/>
          </w:tcPr>
          <w:p>
            <w:pPr>
              <w:widowControl/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医学生物技术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05" w:type="dxa"/>
            <w:gridSpan w:val="3"/>
            <w:noWrap/>
            <w:vAlign w:val="center"/>
          </w:tcPr>
          <w:p>
            <w:pPr>
              <w:widowControl/>
              <w:spacing w:beforeLines="0" w:afterLines="0" w:line="240" w:lineRule="auto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620403</w:t>
            </w:r>
          </w:p>
        </w:tc>
        <w:tc>
          <w:tcPr>
            <w:tcW w:w="2951" w:type="dxa"/>
            <w:gridSpan w:val="7"/>
            <w:noWrap w:val="0"/>
            <w:vAlign w:val="center"/>
          </w:tcPr>
          <w:p>
            <w:pPr>
              <w:widowControl/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医学影像技术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630403</w:t>
            </w:r>
          </w:p>
        </w:tc>
        <w:tc>
          <w:tcPr>
            <w:tcW w:w="2930" w:type="dxa"/>
            <w:gridSpan w:val="10"/>
            <w:noWrap w:val="0"/>
            <w:vAlign w:val="center"/>
          </w:tcPr>
          <w:p>
            <w:pPr>
              <w:widowControl/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医学影像技术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05" w:type="dxa"/>
            <w:gridSpan w:val="3"/>
            <w:noWrap/>
            <w:vAlign w:val="center"/>
          </w:tcPr>
          <w:p>
            <w:pPr>
              <w:widowControl/>
              <w:spacing w:beforeLines="0" w:afterLines="0" w:line="240" w:lineRule="auto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620404</w:t>
            </w:r>
          </w:p>
        </w:tc>
        <w:tc>
          <w:tcPr>
            <w:tcW w:w="2951" w:type="dxa"/>
            <w:gridSpan w:val="7"/>
            <w:noWrap w:val="0"/>
            <w:vAlign w:val="center"/>
          </w:tcPr>
          <w:p>
            <w:pPr>
              <w:widowControl/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医学美容技术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630408</w:t>
            </w:r>
          </w:p>
        </w:tc>
        <w:tc>
          <w:tcPr>
            <w:tcW w:w="2930" w:type="dxa"/>
            <w:gridSpan w:val="10"/>
            <w:noWrap w:val="0"/>
            <w:vAlign w:val="center"/>
          </w:tcPr>
          <w:p>
            <w:pPr>
              <w:widowControl/>
              <w:spacing w:beforeLines="0" w:afterLines="0" w:line="240" w:lineRule="auto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医疗美容技术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05" w:type="dxa"/>
            <w:gridSpan w:val="3"/>
            <w:noWrap/>
            <w:vAlign w:val="center"/>
          </w:tcPr>
          <w:p>
            <w:pPr>
              <w:widowControl/>
              <w:spacing w:beforeLines="0" w:afterLines="0" w:line="240" w:lineRule="auto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620405</w:t>
            </w:r>
          </w:p>
        </w:tc>
        <w:tc>
          <w:tcPr>
            <w:tcW w:w="2951" w:type="dxa"/>
            <w:gridSpan w:val="7"/>
            <w:noWrap w:val="0"/>
            <w:vAlign w:val="center"/>
          </w:tcPr>
          <w:p>
            <w:pPr>
              <w:widowControl/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口腔医学技术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630406</w:t>
            </w:r>
          </w:p>
        </w:tc>
        <w:tc>
          <w:tcPr>
            <w:tcW w:w="2930" w:type="dxa"/>
            <w:gridSpan w:val="10"/>
            <w:noWrap w:val="0"/>
            <w:vAlign w:val="center"/>
          </w:tcPr>
          <w:p>
            <w:pPr>
              <w:widowControl/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口腔医学技术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05" w:type="dxa"/>
            <w:gridSpan w:val="3"/>
            <w:noWrap/>
            <w:vAlign w:val="center"/>
          </w:tcPr>
          <w:p>
            <w:pPr>
              <w:widowControl/>
              <w:spacing w:beforeLines="0" w:afterLines="0" w:line="240" w:lineRule="auto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620406</w:t>
            </w:r>
          </w:p>
        </w:tc>
        <w:tc>
          <w:tcPr>
            <w:tcW w:w="2951" w:type="dxa"/>
            <w:gridSpan w:val="7"/>
            <w:noWrap w:val="0"/>
            <w:vAlign w:val="center"/>
          </w:tcPr>
          <w:p>
            <w:pPr>
              <w:widowControl/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卫生检验与检疫技术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630410</w:t>
            </w:r>
          </w:p>
        </w:tc>
        <w:tc>
          <w:tcPr>
            <w:tcW w:w="2930" w:type="dxa"/>
            <w:gridSpan w:val="10"/>
            <w:noWrap w:val="0"/>
            <w:vAlign w:val="center"/>
          </w:tcPr>
          <w:p>
            <w:pPr>
              <w:widowControl/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卫生检验与检疫技术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05" w:type="dxa"/>
            <w:gridSpan w:val="3"/>
            <w:noWrap/>
            <w:vAlign w:val="center"/>
          </w:tcPr>
          <w:p>
            <w:pPr>
              <w:widowControl/>
              <w:spacing w:beforeLines="0" w:afterLines="0" w:line="240" w:lineRule="auto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620407</w:t>
            </w:r>
          </w:p>
        </w:tc>
        <w:tc>
          <w:tcPr>
            <w:tcW w:w="2951" w:type="dxa"/>
            <w:gridSpan w:val="7"/>
            <w:noWrap w:val="0"/>
            <w:vAlign w:val="center"/>
          </w:tcPr>
          <w:p>
            <w:pPr>
              <w:widowControl/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眼视光技术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630404</w:t>
            </w:r>
          </w:p>
        </w:tc>
        <w:tc>
          <w:tcPr>
            <w:tcW w:w="2930" w:type="dxa"/>
            <w:gridSpan w:val="10"/>
            <w:noWrap w:val="0"/>
            <w:vAlign w:val="center"/>
          </w:tcPr>
          <w:p>
            <w:pPr>
              <w:widowControl/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眼视光技术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05" w:type="dxa"/>
            <w:gridSpan w:val="3"/>
            <w:noWrap/>
            <w:vAlign w:val="center"/>
          </w:tcPr>
          <w:p>
            <w:pPr>
              <w:widowControl/>
              <w:spacing w:beforeLines="0" w:afterLines="0" w:line="240" w:lineRule="auto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620409</w:t>
            </w:r>
          </w:p>
        </w:tc>
        <w:tc>
          <w:tcPr>
            <w:tcW w:w="2951" w:type="dxa"/>
            <w:gridSpan w:val="7"/>
            <w:noWrap w:val="0"/>
            <w:vAlign w:val="center"/>
          </w:tcPr>
          <w:p>
            <w:pPr>
              <w:widowControl/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呼吸治疗技术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/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630409</w:t>
            </w:r>
          </w:p>
        </w:tc>
        <w:tc>
          <w:tcPr>
            <w:tcW w:w="2930" w:type="dxa"/>
            <w:gridSpan w:val="10"/>
            <w:noWrap w:val="0"/>
            <w:vAlign w:val="center"/>
          </w:tcPr>
          <w:p>
            <w:pPr>
              <w:widowControl/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呼吸治疗技术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56" w:type="dxa"/>
            <w:gridSpan w:val="10"/>
            <w:noWrap/>
            <w:vAlign w:val="center"/>
          </w:tcPr>
          <w:p>
            <w:pPr>
              <w:widowControl/>
              <w:spacing w:beforeLines="0" w:afterLines="0" w:line="240" w:lineRule="auto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6205康复治疗类</w:t>
            </w:r>
          </w:p>
        </w:tc>
        <w:tc>
          <w:tcPr>
            <w:tcW w:w="4310" w:type="dxa"/>
            <w:gridSpan w:val="11"/>
            <w:noWrap w:val="0"/>
            <w:vAlign w:val="center"/>
          </w:tcPr>
          <w:p>
            <w:pPr>
              <w:widowControl/>
              <w:spacing w:beforeLines="0" w:afterLines="0" w:line="240" w:lineRule="auto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6304医学技术类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90" w:type="dxa"/>
            <w:gridSpan w:val="2"/>
            <w:noWrap/>
            <w:vAlign w:val="center"/>
          </w:tcPr>
          <w:p>
            <w:pPr>
              <w:widowControl/>
              <w:spacing w:beforeLines="0" w:afterLines="0" w:line="240" w:lineRule="auto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620501</w:t>
            </w:r>
          </w:p>
        </w:tc>
        <w:tc>
          <w:tcPr>
            <w:tcW w:w="2966" w:type="dxa"/>
            <w:gridSpan w:val="8"/>
            <w:noWrap w:val="0"/>
            <w:vAlign w:val="center"/>
          </w:tcPr>
          <w:p>
            <w:pPr>
              <w:widowControl/>
              <w:spacing w:beforeLines="0" w:afterLines="0" w:line="240" w:lineRule="auto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康复治疗技术</w:t>
            </w:r>
          </w:p>
        </w:tc>
        <w:tc>
          <w:tcPr>
            <w:tcW w:w="1425" w:type="dxa"/>
            <w:gridSpan w:val="4"/>
            <w:noWrap w:val="0"/>
            <w:vAlign w:val="center"/>
          </w:tcPr>
          <w:p>
            <w:pPr>
              <w:widowControl/>
              <w:spacing w:beforeLines="0" w:afterLines="0" w:line="240" w:lineRule="auto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630405</w:t>
            </w:r>
          </w:p>
        </w:tc>
        <w:tc>
          <w:tcPr>
            <w:tcW w:w="2885" w:type="dxa"/>
            <w:gridSpan w:val="7"/>
            <w:noWrap w:val="0"/>
            <w:vAlign w:val="center"/>
          </w:tcPr>
          <w:p>
            <w:pPr>
              <w:widowControl/>
              <w:spacing w:beforeLines="0" w:afterLines="0" w:line="240" w:lineRule="auto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康复治疗技术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56" w:type="dxa"/>
            <w:gridSpan w:val="10"/>
            <w:noWrap/>
            <w:vAlign w:val="center"/>
          </w:tcPr>
          <w:p>
            <w:pPr>
              <w:widowControl/>
              <w:spacing w:beforeLines="0" w:afterLines="0" w:line="240" w:lineRule="auto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6208健康管理与促进类</w:t>
            </w:r>
          </w:p>
        </w:tc>
        <w:tc>
          <w:tcPr>
            <w:tcW w:w="4310" w:type="dxa"/>
            <w:gridSpan w:val="11"/>
            <w:noWrap w:val="0"/>
            <w:vAlign w:val="center"/>
          </w:tcPr>
          <w:p>
            <w:pPr>
              <w:widowControl/>
              <w:spacing w:beforeLines="0" w:afterLines="0" w:line="240" w:lineRule="auto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6304医学技术类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30" w:type="dxa"/>
            <w:noWrap/>
            <w:vAlign w:val="center"/>
          </w:tcPr>
          <w:p>
            <w:pPr>
              <w:widowControl/>
              <w:spacing w:beforeLines="0" w:afterLines="0" w:line="240" w:lineRule="auto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620802</w:t>
            </w:r>
          </w:p>
        </w:tc>
        <w:tc>
          <w:tcPr>
            <w:tcW w:w="3026" w:type="dxa"/>
            <w:gridSpan w:val="9"/>
            <w:noWrap w:val="0"/>
            <w:vAlign w:val="center"/>
          </w:tcPr>
          <w:p>
            <w:pPr>
              <w:widowControl/>
              <w:spacing w:beforeLines="0" w:afterLines="0" w:line="240" w:lineRule="auto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医学营养</w:t>
            </w:r>
          </w:p>
        </w:tc>
        <w:tc>
          <w:tcPr>
            <w:tcW w:w="1440" w:type="dxa"/>
            <w:gridSpan w:val="5"/>
            <w:noWrap w:val="0"/>
            <w:vAlign w:val="center"/>
          </w:tcPr>
          <w:p>
            <w:pPr>
              <w:widowControl/>
              <w:spacing w:beforeLines="0" w:afterLines="0" w:line="240" w:lineRule="auto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630407</w:t>
            </w:r>
          </w:p>
        </w:tc>
        <w:tc>
          <w:tcPr>
            <w:tcW w:w="2870" w:type="dxa"/>
            <w:gridSpan w:val="6"/>
            <w:noWrap w:val="0"/>
            <w:vAlign w:val="center"/>
          </w:tcPr>
          <w:p>
            <w:pPr>
              <w:widowControl/>
              <w:spacing w:beforeLines="0" w:afterLines="0" w:line="240" w:lineRule="auto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医学营养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30" w:type="dxa"/>
            <w:noWrap/>
            <w:vAlign w:val="center"/>
          </w:tcPr>
          <w:p>
            <w:pPr>
              <w:widowControl/>
              <w:spacing w:beforeLines="0" w:afterLines="0" w:line="240" w:lineRule="auto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620812</w:t>
            </w:r>
          </w:p>
        </w:tc>
        <w:tc>
          <w:tcPr>
            <w:tcW w:w="3026" w:type="dxa"/>
            <w:gridSpan w:val="9"/>
            <w:noWrap w:val="0"/>
            <w:vAlign w:val="center"/>
          </w:tcPr>
          <w:p>
            <w:pPr>
              <w:widowControl/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医疗器械经营与管理</w:t>
            </w:r>
          </w:p>
        </w:tc>
        <w:tc>
          <w:tcPr>
            <w:tcW w:w="1440" w:type="dxa"/>
            <w:gridSpan w:val="5"/>
            <w:noWrap w:val="0"/>
            <w:vAlign w:val="center"/>
          </w:tcPr>
          <w:p>
            <w:pPr>
              <w:widowControl/>
              <w:spacing w:beforeLines="0" w:afterLines="0" w:line="240" w:lineRule="auto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70" w:type="dxa"/>
            <w:gridSpan w:val="6"/>
            <w:noWrap w:val="0"/>
            <w:vAlign w:val="center"/>
          </w:tcPr>
          <w:p>
            <w:pPr>
              <w:widowControl/>
              <w:spacing w:beforeLines="0" w:afterLines="0" w:line="24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tabs>
          <w:tab w:val="left" w:pos="851"/>
          <w:tab w:val="left" w:pos="1134"/>
        </w:tabs>
        <w:adjustRightInd w:val="0"/>
        <w:snapToGrid w:val="0"/>
        <w:spacing w:beforeLines="0" w:afterLines="0" w:line="240" w:lineRule="auto"/>
        <w:ind w:left="237" w:leftChars="113" w:right="0" w:rightChars="0" w:firstLine="463" w:firstLineChars="193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注：a.目录源于</w:t>
      </w:r>
      <w:r>
        <w:rPr>
          <w:rFonts w:ascii="Times New Roman" w:hAnsi="Times New Roman" w:eastAsia="仿宋_GB2312" w:cs="Times New Roman"/>
          <w:bCs/>
          <w:sz w:val="24"/>
          <w:szCs w:val="24"/>
        </w:rPr>
        <w:t>教育部</w:t>
      </w:r>
      <w:r>
        <w:rPr>
          <w:rFonts w:hint="default" w:ascii="Times New Roman" w:hAnsi="Times New Roman" w:eastAsia="仿宋_GB2312" w:cs="Times New Roman"/>
          <w:bCs/>
          <w:sz w:val="24"/>
          <w:szCs w:val="24"/>
        </w:rPr>
        <w:t>2004年</w:t>
      </w:r>
      <w:r>
        <w:rPr>
          <w:rFonts w:ascii="Times New Roman" w:hAnsi="Times New Roman" w:eastAsia="仿宋_GB2312" w:cs="Times New Roman"/>
          <w:sz w:val="24"/>
          <w:szCs w:val="24"/>
        </w:rPr>
        <w:t>印发的《普通高等学校高职高专教育指导性专业目录（试行）》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和2015年印发的《普通高等学校高等职业教育（专科）专业目录（2015年）》</w:t>
      </w:r>
      <w:r>
        <w:rPr>
          <w:rFonts w:ascii="Times New Roman" w:hAnsi="Times New Roman" w:eastAsia="仿宋_GB2312" w:cs="Times New Roman"/>
          <w:sz w:val="24"/>
          <w:szCs w:val="24"/>
        </w:rPr>
        <w:t>（教</w:t>
      </w:r>
      <w:r>
        <w:rPr>
          <w:rFonts w:hint="default" w:ascii="Times New Roman" w:hAnsi="Times New Roman" w:eastAsia="仿宋_GB2312" w:cs="Times New Roman"/>
          <w:sz w:val="24"/>
          <w:szCs w:val="24"/>
        </w:rPr>
        <w:t>职成</w:t>
      </w:r>
      <w:r>
        <w:rPr>
          <w:rFonts w:ascii="Times New Roman" w:hAnsi="Times New Roman" w:eastAsia="仿宋_GB2312" w:cs="Times New Roman"/>
          <w:sz w:val="24"/>
          <w:szCs w:val="24"/>
        </w:rPr>
        <w:t>〔</w:t>
      </w:r>
      <w:r>
        <w:rPr>
          <w:rFonts w:hint="default" w:ascii="Times New Roman" w:hAnsi="Times New Roman" w:eastAsia="仿宋_GB2312" w:cs="Times New Roman"/>
          <w:sz w:val="24"/>
          <w:szCs w:val="24"/>
        </w:rPr>
        <w:t>2015</w:t>
      </w:r>
      <w:r>
        <w:rPr>
          <w:rFonts w:ascii="Times New Roman" w:hAnsi="Times New Roman" w:eastAsia="仿宋_GB2312" w:cs="Times New Roman"/>
          <w:sz w:val="24"/>
          <w:szCs w:val="24"/>
        </w:rPr>
        <w:t>〕</w:t>
      </w:r>
      <w:r>
        <w:rPr>
          <w:rFonts w:hint="default" w:ascii="Times New Roman" w:hAnsi="Times New Roman" w:eastAsia="仿宋_GB2312" w:cs="Times New Roman"/>
          <w:sz w:val="24"/>
          <w:szCs w:val="24"/>
        </w:rPr>
        <w:t>10</w:t>
      </w:r>
      <w:r>
        <w:rPr>
          <w:rFonts w:ascii="Times New Roman" w:hAnsi="Times New Roman" w:eastAsia="仿宋_GB2312" w:cs="Times New Roman"/>
          <w:sz w:val="24"/>
          <w:szCs w:val="24"/>
        </w:rPr>
        <w:t>号）。</w:t>
      </w:r>
    </w:p>
    <w:p>
      <w:pPr>
        <w:tabs>
          <w:tab w:val="left" w:pos="851"/>
          <w:tab w:val="left" w:pos="1134"/>
        </w:tabs>
        <w:adjustRightInd w:val="0"/>
        <w:snapToGrid w:val="0"/>
        <w:spacing w:beforeLines="0" w:afterLines="0" w:line="240" w:lineRule="auto"/>
        <w:ind w:left="0" w:leftChars="0" w:right="0" w:rightChars="0" w:firstLine="720" w:firstLineChars="30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bCs/>
          <w:sz w:val="24"/>
          <w:szCs w:val="24"/>
        </w:rPr>
        <w:t>b.2004年之前的专科专业目录可以参照教育部当时发布的相关</w:t>
      </w:r>
      <w:r>
        <w:rPr>
          <w:rFonts w:ascii="Times New Roman" w:hAnsi="Times New Roman" w:eastAsia="仿宋_GB2312" w:cs="Times New Roman"/>
          <w:sz w:val="24"/>
          <w:szCs w:val="24"/>
        </w:rPr>
        <w:t>专业目录来执行。</w:t>
      </w:r>
    </w:p>
    <w:p>
      <w:pPr>
        <w:tabs>
          <w:tab w:val="left" w:pos="851"/>
          <w:tab w:val="left" w:pos="1134"/>
        </w:tabs>
        <w:adjustRightInd w:val="0"/>
        <w:snapToGrid w:val="0"/>
        <w:spacing w:beforeLines="0" w:afterLines="0" w:line="240" w:lineRule="auto"/>
        <w:ind w:left="225" w:leftChars="107" w:right="0" w:rightChars="0" w:firstLine="566" w:firstLineChars="23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c.列入表中6203药学类下的专业（标注Δ）为报考条件中要求的“药学类、中药学类专业”，其他专业属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24"/>
          <w:szCs w:val="24"/>
        </w:rPr>
        <w:t>于报考专业要求中的“相关专业”。</w:t>
      </w:r>
    </w:p>
    <w:sectPr>
      <w:footerReference r:id="rId3" w:type="default"/>
      <w:pgSz w:w="11906" w:h="16838"/>
      <w:pgMar w:top="1440" w:right="1463" w:bottom="1440" w:left="146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zMmZiMDIxNWI1MWNjMjU3NGYxMzI3NDBmNWU3NzUifQ=="/>
  </w:docVars>
  <w:rsids>
    <w:rsidRoot w:val="00000000"/>
    <w:rsid w:val="069F260C"/>
    <w:rsid w:val="06C363CD"/>
    <w:rsid w:val="070344E1"/>
    <w:rsid w:val="08193CCE"/>
    <w:rsid w:val="08722DED"/>
    <w:rsid w:val="0A555D28"/>
    <w:rsid w:val="126837B1"/>
    <w:rsid w:val="160654ED"/>
    <w:rsid w:val="17D93BD1"/>
    <w:rsid w:val="1BB42C4F"/>
    <w:rsid w:val="26311177"/>
    <w:rsid w:val="265E0B3A"/>
    <w:rsid w:val="289D20C4"/>
    <w:rsid w:val="2D8248CC"/>
    <w:rsid w:val="35AB6B9C"/>
    <w:rsid w:val="366741F1"/>
    <w:rsid w:val="37320B98"/>
    <w:rsid w:val="37A147F9"/>
    <w:rsid w:val="38704DA6"/>
    <w:rsid w:val="38FD7280"/>
    <w:rsid w:val="39D46BEB"/>
    <w:rsid w:val="3E740DEF"/>
    <w:rsid w:val="3F7550EF"/>
    <w:rsid w:val="3FB1448E"/>
    <w:rsid w:val="41FD13EC"/>
    <w:rsid w:val="42505F42"/>
    <w:rsid w:val="42ED7867"/>
    <w:rsid w:val="434E3A0C"/>
    <w:rsid w:val="442D771B"/>
    <w:rsid w:val="451D63D7"/>
    <w:rsid w:val="457E2739"/>
    <w:rsid w:val="47182D4E"/>
    <w:rsid w:val="49356AA1"/>
    <w:rsid w:val="54244A97"/>
    <w:rsid w:val="56C27B0D"/>
    <w:rsid w:val="58643D49"/>
    <w:rsid w:val="5D7C52DE"/>
    <w:rsid w:val="671047C1"/>
    <w:rsid w:val="6FB9466D"/>
    <w:rsid w:val="7BF2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Body Text First Indent 2"/>
    <w:basedOn w:val="4"/>
    <w:next w:val="1"/>
    <w:qFormat/>
    <w:uiPriority w:val="0"/>
    <w:pPr>
      <w:ind w:firstLine="420" w:firstLineChars="200"/>
      <w:jc w:val="both"/>
    </w:pPr>
    <w:rPr>
      <w:rFonts w:hAnsi="Calibri"/>
      <w:color w:val="000000"/>
    </w:rPr>
  </w:style>
  <w:style w:type="paragraph" w:styleId="4">
    <w:name w:val="Body Text Indent"/>
    <w:basedOn w:val="1"/>
    <w:unhideWhenUsed/>
    <w:qFormat/>
    <w:uiPriority w:val="99"/>
    <w:pPr>
      <w:spacing w:line="560" w:lineRule="exact"/>
      <w:ind w:firstLine="570"/>
    </w:pPr>
    <w:rPr>
      <w:rFonts w:ascii="宋体" w:hAnsi="宋体" w:cs="宋体"/>
      <w:spacing w:val="6"/>
      <w:sz w:val="28"/>
      <w:szCs w:val="28"/>
    </w:rPr>
  </w:style>
  <w:style w:type="paragraph" w:styleId="7">
    <w:name w:val="Body Text"/>
    <w:basedOn w:val="1"/>
    <w:next w:val="8"/>
    <w:qFormat/>
    <w:uiPriority w:val="0"/>
    <w:pPr>
      <w:spacing w:after="120"/>
    </w:pPr>
  </w:style>
  <w:style w:type="paragraph" w:styleId="8">
    <w:name w:val="Title"/>
    <w:basedOn w:val="1"/>
    <w:next w:val="4"/>
    <w:unhideWhenUsed/>
    <w:qFormat/>
    <w:uiPriority w:val="0"/>
    <w:pPr>
      <w:spacing w:before="240" w:after="60"/>
      <w:jc w:val="center"/>
      <w:outlineLvl w:val="0"/>
    </w:pPr>
    <w:rPr>
      <w:rFonts w:hint="default" w:ascii="Cambria" w:hAnsi="Cambria"/>
      <w:b/>
      <w:kern w:val="0"/>
      <w:sz w:val="32"/>
    </w:rPr>
  </w:style>
  <w:style w:type="paragraph" w:styleId="9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character" w:customStyle="1" w:styleId="17">
    <w:name w:val="NormalCharacter"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12605</Words>
  <Characters>14894</Characters>
  <Lines>0</Lines>
  <Paragraphs>0</Paragraphs>
  <TotalTime>36</TotalTime>
  <ScaleCrop>false</ScaleCrop>
  <LinksUpToDate>false</LinksUpToDate>
  <CharactersWithSpaces>14940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2024-06-19T05:11:00Z</dcterms:created>
  <dc:creator>Administrator</dc:creator>
  <cp:lastModifiedBy>高彩玲</cp:lastModifiedBy>
  <dcterms:modified xsi:type="dcterms:W3CDTF">2024-06-27T08:48:18Z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853829AF56DC42BB80ABC6CE250895C8</vt:lpwstr>
  </property>
</Properties>
</file>