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widowControl/>
        <w:jc w:val="center"/>
        <w:rPr>
          <w:rFonts w:hint="default"/>
        </w:rPr>
      </w:pPr>
      <w:r>
        <w:rPr>
          <w:rFonts w:eastAsia="方正小标宋简体"/>
          <w:kern w:val="0"/>
          <w:sz w:val="44"/>
          <w:szCs w:val="44"/>
        </w:rPr>
        <w:t>广州市院校就业创业e站建站情况表</w:t>
      </w:r>
      <w:bookmarkStart w:id="0" w:name="_GoBack"/>
      <w:bookmarkEnd w:id="0"/>
    </w:p>
    <w:tbl>
      <w:tblPr>
        <w:tblStyle w:val="3"/>
        <w:tblW w:w="88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514"/>
        <w:gridCol w:w="998"/>
        <w:gridCol w:w="1090"/>
        <w:gridCol w:w="3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服务站地址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服务站联系人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服务站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工作人员数量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学校对公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账号信息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开户名称</w:t>
            </w:r>
          </w:p>
        </w:tc>
        <w:tc>
          <w:tcPr>
            <w:tcW w:w="54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开户银行</w:t>
            </w:r>
          </w:p>
        </w:tc>
        <w:tc>
          <w:tcPr>
            <w:tcW w:w="54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银行账号</w:t>
            </w:r>
          </w:p>
        </w:tc>
        <w:tc>
          <w:tcPr>
            <w:tcW w:w="54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在校生人数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研究生</w:t>
            </w:r>
            <w:r>
              <w:rPr>
                <w:rFonts w:hint="default" w:ascii="Times New Roman" w:hAnsi="Times New Roman" w:cs="Times New Roman"/>
                <w:sz w:val="24"/>
              </w:rPr>
              <w:t>___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人、本科生</w:t>
            </w:r>
            <w:r>
              <w:rPr>
                <w:rFonts w:hint="default" w:ascii="Times New Roman" w:hAnsi="Times New Roman" w:cs="Times New Roman"/>
                <w:sz w:val="24"/>
              </w:rPr>
              <w:t>___人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、大专生（高职）</w:t>
            </w:r>
            <w:r>
              <w:rPr>
                <w:rFonts w:hint="default" w:ascii="Times New Roman" w:hAnsi="Times New Roman" w:cs="Times New Roman"/>
                <w:sz w:val="24"/>
              </w:rPr>
              <w:t>___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2024届毕业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生人数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研究生</w:t>
            </w:r>
            <w:r>
              <w:rPr>
                <w:rFonts w:hint="default" w:ascii="Times New Roman" w:hAnsi="Times New Roman" w:cs="Times New Roman"/>
                <w:sz w:val="24"/>
              </w:rPr>
              <w:t>___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人、本科生</w:t>
            </w:r>
            <w:r>
              <w:rPr>
                <w:rFonts w:hint="default" w:ascii="Times New Roman" w:hAnsi="Times New Roman" w:cs="Times New Roman"/>
                <w:sz w:val="24"/>
              </w:rPr>
              <w:t>___人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、大专生（高职）</w:t>
            </w:r>
            <w:r>
              <w:rPr>
                <w:rFonts w:hint="default" w:ascii="Times New Roman" w:hAnsi="Times New Roman" w:cs="Times New Roman"/>
                <w:sz w:val="24"/>
              </w:rPr>
              <w:t>___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2024届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毕业生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highlight w:val="none"/>
              </w:rPr>
              <w:t>就业率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研究生</w:t>
            </w:r>
            <w:r>
              <w:rPr>
                <w:rFonts w:hint="default" w:ascii="Times New Roman" w:hAnsi="Times New Roman" w:cs="Times New Roman"/>
                <w:sz w:val="24"/>
              </w:rPr>
              <w:t>___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%、本科生</w:t>
            </w:r>
            <w:r>
              <w:rPr>
                <w:rFonts w:hint="default" w:ascii="Times New Roman" w:hAnsi="Times New Roman" w:cs="Times New Roman"/>
                <w:sz w:val="24"/>
              </w:rPr>
              <w:t>___%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、大专生（高职）</w:t>
            </w:r>
            <w:r>
              <w:rPr>
                <w:rFonts w:hint="default" w:ascii="Times New Roman" w:hAnsi="Times New Roman" w:cs="Times New Roman"/>
                <w:sz w:val="24"/>
              </w:rPr>
              <w:t>___%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申报单位基本情况介绍和提供就业创业服务情况</w:t>
            </w:r>
          </w:p>
        </w:tc>
        <w:tc>
          <w:tcPr>
            <w:tcW w:w="6996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（可另附纸）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申报单位承诺</w:t>
            </w:r>
          </w:p>
        </w:tc>
        <w:tc>
          <w:tcPr>
            <w:tcW w:w="6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ind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本校承诺按照国家相关法律法规设立广州市院校就业创业e站，并为本校学生提供就业创业指导服务。   </w:t>
            </w:r>
          </w:p>
          <w:p>
            <w:pPr>
              <w:pStyle w:val="2"/>
              <w:ind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pStyle w:val="2"/>
              <w:ind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pStyle w:val="2"/>
              <w:ind w:firstLine="5040" w:firstLineChars="21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年   月   日</w:t>
            </w:r>
          </w:p>
        </w:tc>
      </w:tr>
    </w:tbl>
    <w:p/>
    <w:sectPr>
      <w:pgSz w:w="11906" w:h="16838"/>
      <w:pgMar w:top="209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3900"/>
    <w:rsid w:val="59E7B10F"/>
    <w:rsid w:val="7FF52788"/>
    <w:rsid w:val="FB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2024-07-04T12:24:00Z</dcterms:created>
  <dc:creator>陈露</dc:creator>
  <cp:lastModifiedBy>陈露</cp:lastModifiedBy>
  <dcterms:modified xsi:type="dcterms:W3CDTF">2024-07-04T12:40:28Z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5231A2AEE04D46F3E0238666FF5BFD58</vt:lpwstr>
  </property>
</Properties>
</file>