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州市乡村工匠专业人才职称评审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破格申报推荐表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outlineLvl w:val="9"/>
        <w:rPr>
          <w:rFonts w:hint="eastAsia"/>
          <w:sz w:val="15"/>
          <w:szCs w:val="15"/>
          <w:lang w:eastAsia="zh-CN"/>
        </w:rPr>
      </w:pPr>
    </w:p>
    <w:tbl>
      <w:tblPr>
        <w:tblStyle w:val="4"/>
        <w:tblW w:w="86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1390"/>
        <w:gridCol w:w="1"/>
        <w:gridCol w:w="694"/>
        <w:gridCol w:w="1"/>
        <w:gridCol w:w="2108"/>
        <w:gridCol w:w="790"/>
        <w:gridCol w:w="25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申报人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54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/>
                <w:b w:val="0"/>
                <w:bCs w:val="0"/>
                <w:color w:val="auto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4" w:hRule="atLeast"/>
        </w:trPr>
        <w:tc>
          <w:tcPr>
            <w:tcW w:w="107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级别</w:t>
            </w:r>
          </w:p>
        </w:tc>
        <w:tc>
          <w:tcPr>
            <w:tcW w:w="1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申报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专业</w:t>
            </w:r>
          </w:p>
        </w:tc>
        <w:tc>
          <w:tcPr>
            <w:tcW w:w="5457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  <w:t>身份证号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  <w:t>专业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职称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电话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0" w:hRule="atLeast"/>
        </w:trPr>
        <w:tc>
          <w:tcPr>
            <w:tcW w:w="107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推荐人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姓名</w:t>
            </w:r>
          </w:p>
        </w:tc>
        <w:tc>
          <w:tcPr>
            <w:tcW w:w="139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  <w:t>身份证号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工作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单位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7" w:hRule="atLeast"/>
        </w:trPr>
        <w:tc>
          <w:tcPr>
            <w:tcW w:w="107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</w:tc>
        <w:tc>
          <w:tcPr>
            <w:tcW w:w="139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  <w:tc>
          <w:tcPr>
            <w:tcW w:w="6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  <w:lang w:eastAsia="zh-CN"/>
              </w:rPr>
              <w:t>专业职称</w:t>
            </w:r>
          </w:p>
        </w:tc>
        <w:tc>
          <w:tcPr>
            <w:tcW w:w="2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color w:val="auto"/>
              </w:rPr>
            </w:pP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联系</w:t>
            </w:r>
          </w:p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电话</w:t>
            </w:r>
          </w:p>
        </w:tc>
        <w:tc>
          <w:tcPr>
            <w:tcW w:w="2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55" w:hRule="atLeast"/>
        </w:trPr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由</w:t>
            </w:r>
          </w:p>
        </w:tc>
        <w:tc>
          <w:tcPr>
            <w:tcW w:w="754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ind w:firstLine="3520" w:firstLineChars="11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ind w:firstLine="3520" w:firstLineChars="1100"/>
              <w:rPr>
                <w:rFonts w:hint="eastAsia"/>
                <w:color w:val="auto"/>
                <w:lang w:val="en-US" w:eastAsia="zh-CN"/>
              </w:rPr>
            </w:pPr>
          </w:p>
          <w:p>
            <w:pPr>
              <w:ind w:firstLine="3520" w:firstLineChars="1100"/>
              <w:rPr>
                <w:rFonts w:hint="eastAsia"/>
                <w:color w:val="auto"/>
              </w:rPr>
            </w:pPr>
          </w:p>
          <w:p>
            <w:pPr>
              <w:pStyle w:val="2"/>
              <w:jc w:val="both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pStyle w:val="2"/>
              <w:rPr>
                <w:rFonts w:hint="eastAsia"/>
                <w:color w:val="auto"/>
              </w:rPr>
            </w:pPr>
          </w:p>
          <w:p>
            <w:pPr>
              <w:ind w:firstLine="3520" w:firstLineChars="1100"/>
              <w:rPr>
                <w:rFonts w:hint="eastAsia"/>
                <w:color w:val="auto"/>
              </w:rPr>
            </w:pPr>
          </w:p>
          <w:p>
            <w:pPr>
              <w:ind w:firstLine="3520" w:firstLineChars="1100"/>
              <w:rPr>
                <w:rFonts w:hint="eastAsia"/>
                <w:color w:val="auto"/>
              </w:rPr>
            </w:pPr>
          </w:p>
          <w:p>
            <w:pPr>
              <w:ind w:firstLine="3520" w:firstLineChars="110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eastAsia="zh-CN"/>
              </w:rPr>
              <w:tab/>
            </w:r>
          </w:p>
          <w:p>
            <w:pPr>
              <w:ind w:firstLine="3520" w:firstLineChars="1100"/>
              <w:rPr>
                <w:rFonts w:hint="eastAsia"/>
                <w:color w:val="auto"/>
              </w:rPr>
            </w:pPr>
          </w:p>
          <w:p>
            <w:pPr>
              <w:ind w:firstLine="1920" w:firstLineChars="60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推荐人：</w:t>
            </w:r>
            <w:r>
              <w:rPr>
                <w:rFonts w:hint="eastAsia"/>
                <w:color w:val="auto"/>
                <w:lang w:eastAsia="zh-CN"/>
              </w:rPr>
              <w:t>（签名）</w:t>
            </w:r>
          </w:p>
          <w:p>
            <w:pPr>
              <w:ind w:firstLine="1920" w:firstLineChars="600"/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日</w:t>
            </w:r>
            <w:r>
              <w:rPr>
                <w:rFonts w:hint="eastAsia"/>
                <w:color w:val="auto"/>
                <w:lang w:val="en-US" w:eastAsia="zh-CN"/>
              </w:rPr>
              <w:t xml:space="preserve">  </w:t>
            </w:r>
            <w:r>
              <w:rPr>
                <w:rFonts w:hint="eastAsia"/>
                <w:color w:val="auto"/>
                <w:lang w:eastAsia="zh-CN"/>
              </w:rPr>
              <w:t>期：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</w:t>
            </w:r>
            <w:r>
              <w:rPr>
                <w:rFonts w:hint="eastAsia"/>
                <w:color w:val="auto"/>
                <w:lang w:eastAsia="zh-CN"/>
              </w:rPr>
              <w:t>年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eastAsia="zh-CN"/>
              </w:rPr>
              <w:t>月</w:t>
            </w:r>
            <w:r>
              <w:rPr>
                <w:rFonts w:hint="eastAsia"/>
                <w:color w:val="auto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eastAsia="zh-CN"/>
              </w:rPr>
              <w:t>日</w:t>
            </w:r>
          </w:p>
        </w:tc>
      </w:tr>
    </w:tbl>
    <w:p>
      <w:pPr>
        <w:spacing w:line="360" w:lineRule="exact"/>
        <w:ind w:firstLine="0" w:firstLineChars="0"/>
      </w:pPr>
      <w:r>
        <w:rPr>
          <w:rFonts w:hint="eastAsia" w:ascii="仿宋_GB2312" w:hAnsi="仿宋_GB2312" w:eastAsia="仿宋_GB2312" w:cs="仿宋_GB2312"/>
          <w:b/>
          <w:bCs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备注：</w:t>
      </w:r>
      <w:r>
        <w:rPr>
          <w:rFonts w:hint="eastAsia" w:ascii="仿宋_GB2312" w:hAnsi="仿宋_GB2312" w:eastAsia="仿宋_GB2312" w:cs="仿宋_GB2312"/>
          <w:i w:val="0"/>
          <w:color w:val="auto"/>
          <w:kern w:val="0"/>
          <w:sz w:val="28"/>
          <w:szCs w:val="28"/>
          <w:u w:val="none"/>
          <w:lang w:val="en-US" w:eastAsia="zh-CN" w:bidi="ar"/>
        </w:rPr>
        <w:t>必须提供推荐人身份证和职称证书的复印件。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02AE7"/>
    <w:rsid w:val="0A7C7398"/>
    <w:rsid w:val="0F3D2EE9"/>
    <w:rsid w:val="13D54F5E"/>
    <w:rsid w:val="2A563950"/>
    <w:rsid w:val="3D925D4A"/>
    <w:rsid w:val="576408BC"/>
    <w:rsid w:val="5D9B1957"/>
    <w:rsid w:val="61010420"/>
    <w:rsid w:val="69645A82"/>
    <w:rsid w:val="6EC17A7A"/>
    <w:rsid w:val="74EF61B0"/>
    <w:rsid w:val="75A02AE7"/>
    <w:rsid w:val="EF6FB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line="440" w:lineRule="exact"/>
      <w:jc w:val="center"/>
    </w:pPr>
    <w:rPr>
      <w:rFonts w:ascii="宋体"/>
      <w:spacing w:val="1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2022-08-25T17:09:00Z</dcterms:created>
  <dc:creator>王锡彬1565682045663</dc:creator>
  <cp:lastModifiedBy>王锡彬1565682045663</cp:lastModifiedBy>
  <dcterms:modified xsi:type="dcterms:W3CDTF">2024-11-22T02:58:44Z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